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F677" w14:textId="77777777" w:rsidR="00B13528" w:rsidRPr="00B13528" w:rsidRDefault="00B13528" w:rsidP="00B13528">
      <w:pPr>
        <w:keepNext/>
        <w:tabs>
          <w:tab w:val="clear" w:pos="1928"/>
        </w:tabs>
        <w:overflowPunct/>
        <w:autoSpaceDE/>
        <w:autoSpaceDN/>
        <w:adjustRightInd/>
        <w:spacing w:before="600" w:after="360"/>
        <w:textAlignment w:val="auto"/>
        <w:outlineLvl w:val="0"/>
        <w:rPr>
          <w:rFonts w:ascii="Segoe UI" w:hAnsi="Segoe UI"/>
          <w:b/>
          <w:color w:val="23305D"/>
          <w:spacing w:val="-10"/>
          <w:sz w:val="52"/>
          <w:szCs w:val="52"/>
          <w:lang w:val="en-NZ" w:eastAsia="en-GB"/>
        </w:rPr>
      </w:pPr>
      <w:r w:rsidRPr="00B13528">
        <w:rPr>
          <w:rFonts w:ascii="Segoe UI" w:hAnsi="Segoe UI"/>
          <w:b/>
          <w:color w:val="23305D"/>
          <w:spacing w:val="-10"/>
          <w:sz w:val="52"/>
          <w:szCs w:val="52"/>
          <w:lang w:val="en-NZ" w:eastAsia="en-GB"/>
        </w:rPr>
        <w:t>Changed medicine notification Form B</w:t>
      </w:r>
    </w:p>
    <w:p w14:paraId="27A30D85" w14:textId="6BA4B852" w:rsidR="00B13528" w:rsidRPr="00B13528" w:rsidRDefault="00B13528" w:rsidP="00B13528">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B13528">
        <w:rPr>
          <w:rFonts w:ascii="Segoe UI" w:hAnsi="Segoe UI"/>
          <w:sz w:val="21"/>
          <w:lang w:val="en-NZ" w:eastAsia="en-GB"/>
        </w:rPr>
        <w:t>This CMN form is to be used when notifying a material change (including self-assessable changes) to an approved biological or biotechnological product (i.e. vaccines, serum, allergen, medicinal product derived from human blood or plasma, immunological medicinal product, and any product derived from biotechnology).</w:t>
      </w:r>
    </w:p>
    <w:p w14:paraId="354A7C70" w14:textId="77777777" w:rsidR="00B13528" w:rsidRPr="00B13528" w:rsidRDefault="00B13528" w:rsidP="00B13528">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eastAsia="en-GB"/>
        </w:rPr>
      </w:pPr>
      <w:r w:rsidRPr="00B13528">
        <w:rPr>
          <w:rFonts w:ascii="Segoe UI" w:hAnsi="Segoe UI"/>
          <w:sz w:val="21"/>
          <w:lang w:eastAsia="en-GB"/>
        </w:rPr>
        <w:t>Use CMN Form A for any other medicine, including antibiotics and like substances derived from non-recombinant micro-organisms.</w:t>
      </w:r>
    </w:p>
    <w:p w14:paraId="0594955B" w14:textId="77777777" w:rsidR="00B13528" w:rsidRPr="00B13528" w:rsidRDefault="00B13528" w:rsidP="00B13528">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B13528">
        <w:rPr>
          <w:rFonts w:ascii="Segoe UI" w:hAnsi="Segoe UI"/>
          <w:sz w:val="21"/>
          <w:lang w:val="en-NZ" w:eastAsia="en-GB"/>
        </w:rPr>
        <w:t xml:space="preserve">Use CMN Form A for changes that are specific to a separate diluent/solvent component of a biological or biotechnological </w:t>
      </w:r>
      <w:proofErr w:type="gramStart"/>
      <w:r w:rsidRPr="00B13528">
        <w:rPr>
          <w:rFonts w:ascii="Segoe UI" w:hAnsi="Segoe UI"/>
          <w:sz w:val="21"/>
          <w:lang w:val="en-NZ" w:eastAsia="en-GB"/>
        </w:rPr>
        <w:t>product, if</w:t>
      </w:r>
      <w:proofErr w:type="gramEnd"/>
      <w:r w:rsidRPr="00B13528">
        <w:rPr>
          <w:rFonts w:ascii="Segoe UI" w:hAnsi="Segoe UI"/>
          <w:sz w:val="21"/>
          <w:lang w:val="en-NZ" w:eastAsia="en-GB"/>
        </w:rPr>
        <w:t xml:space="preserve"> the diluent/solvent does not contain a biological or biotechnological active ingredient.</w:t>
      </w:r>
    </w:p>
    <w:p w14:paraId="30326E2B" w14:textId="77777777" w:rsidR="00B13528" w:rsidRPr="00B13528" w:rsidRDefault="00B13528" w:rsidP="00B13528">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B13528">
        <w:rPr>
          <w:rFonts w:ascii="Segoe UI" w:hAnsi="Segoe UI"/>
          <w:sz w:val="21"/>
          <w:lang w:val="en-NZ" w:eastAsia="en-GB"/>
        </w:rPr>
        <w:t xml:space="preserve">See </w:t>
      </w:r>
      <w:r w:rsidRPr="00B13528">
        <w:rPr>
          <w:rFonts w:ascii="Segoe UI" w:hAnsi="Segoe UI"/>
          <w:b/>
          <w:sz w:val="21"/>
          <w:lang w:val="en-NZ" w:eastAsia="en-GB"/>
        </w:rPr>
        <w:t>section 6</w:t>
      </w:r>
      <w:r w:rsidRPr="00B13528">
        <w:rPr>
          <w:rFonts w:ascii="Segoe UI" w:hAnsi="Segoe UI"/>
          <w:sz w:val="21"/>
          <w:lang w:val="en-NZ" w:eastAsia="en-GB"/>
        </w:rPr>
        <w:t xml:space="preserve"> for notes on calculation and payment of fees.</w:t>
      </w:r>
    </w:p>
    <w:p w14:paraId="19B9449C" w14:textId="77777777" w:rsidR="00B13528" w:rsidRPr="00B13528" w:rsidRDefault="00B13528" w:rsidP="00B13528">
      <w:pPr>
        <w:tabs>
          <w:tab w:val="clear" w:pos="1928"/>
        </w:tabs>
        <w:overflowPunct/>
        <w:autoSpaceDE/>
        <w:autoSpaceDN/>
        <w:adjustRightInd/>
        <w:textAlignment w:val="auto"/>
        <w:rPr>
          <w:rFonts w:ascii="Arial" w:hAnsi="Arial"/>
          <w:sz w:val="16"/>
        </w:rPr>
      </w:pPr>
    </w:p>
    <w:p w14:paraId="7389D81B" w14:textId="77777777" w:rsidR="00B13528" w:rsidRPr="00B13528" w:rsidRDefault="00B13528" w:rsidP="00B13528">
      <w:pPr>
        <w:tabs>
          <w:tab w:val="clear" w:pos="1928"/>
        </w:tabs>
        <w:overflowPunct/>
        <w:autoSpaceDE/>
        <w:autoSpaceDN/>
        <w:adjustRightInd/>
        <w:textAlignment w:val="auto"/>
        <w:rPr>
          <w:rFonts w:ascii="Arial" w:hAnsi="Arial"/>
          <w:sz w:val="16"/>
        </w:rPr>
      </w:pPr>
    </w:p>
    <w:p w14:paraId="0A346FEF" w14:textId="77777777" w:rsidR="00B13528" w:rsidRPr="00B13528" w:rsidRDefault="00B13528" w:rsidP="00B13528">
      <w:pPr>
        <w:keepNext/>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240" w:line="264" w:lineRule="auto"/>
        <w:ind w:left="284" w:right="284"/>
        <w:textAlignment w:val="auto"/>
        <w:rPr>
          <w:rFonts w:ascii="Segoe UI" w:hAnsi="Segoe UI"/>
          <w:b/>
          <w:sz w:val="24"/>
          <w:szCs w:val="24"/>
          <w:lang w:val="en-NZ" w:eastAsia="en-GB"/>
        </w:rPr>
      </w:pPr>
      <w:r w:rsidRPr="00B13528">
        <w:rPr>
          <w:rFonts w:ascii="Segoe UI" w:hAnsi="Segoe UI"/>
          <w:b/>
          <w:sz w:val="24"/>
          <w:szCs w:val="24"/>
          <w:lang w:val="en-NZ" w:eastAsia="en-GB"/>
        </w:rPr>
        <w:t>Instructions for completing CMN Form B Section 3</w:t>
      </w:r>
    </w:p>
    <w:p w14:paraId="18B6DB80" w14:textId="77777777" w:rsidR="00B13528" w:rsidRPr="00B13528" w:rsidRDefault="00B13528" w:rsidP="006C128E">
      <w:pPr>
        <w:numPr>
          <w:ilvl w:val="0"/>
          <w:numId w:val="7"/>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sidRPr="00B13528">
        <w:rPr>
          <w:rFonts w:ascii="Segoe UI" w:hAnsi="Segoe UI" w:cs="Arial"/>
          <w:sz w:val="21"/>
          <w:lang w:val="en-NZ" w:eastAsia="en-GB"/>
        </w:rPr>
        <w:t xml:space="preserve">Check the boxes in the left-hand column beside the descriptions that most accurately reflect the proposed changes. The main change and the consequential changes listed under the “Description of change” are all covered by the fee shown in the “Fee” column. </w:t>
      </w:r>
    </w:p>
    <w:p w14:paraId="3A0F6F67" w14:textId="77777777" w:rsidR="00B13528" w:rsidRPr="00B13528" w:rsidRDefault="00B13528" w:rsidP="006C128E">
      <w:pPr>
        <w:numPr>
          <w:ilvl w:val="0"/>
          <w:numId w:val="7"/>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sidRPr="00B13528">
        <w:rPr>
          <w:rFonts w:ascii="Segoe UI" w:hAnsi="Segoe UI" w:cs="Arial"/>
          <w:sz w:val="21"/>
          <w:lang w:val="en-NZ" w:eastAsia="en-GB"/>
        </w:rPr>
        <w:t xml:space="preserve">Enter the number of changes in the right-hand column (Fee) when you select a change category where the number of changes is requested. For example, enter ‘2’ when introducing two new manufacturing sites that both use the existing manufacturing process. </w:t>
      </w:r>
    </w:p>
    <w:p w14:paraId="7D319B34" w14:textId="77777777" w:rsidR="00B13528" w:rsidRPr="00B13528" w:rsidRDefault="00B13528" w:rsidP="006C128E">
      <w:pPr>
        <w:numPr>
          <w:ilvl w:val="0"/>
          <w:numId w:val="7"/>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sidRPr="00B13528">
        <w:rPr>
          <w:rFonts w:ascii="Segoe UI" w:hAnsi="Segoe UI" w:cs="Arial"/>
          <w:sz w:val="21"/>
          <w:lang w:val="en-NZ" w:eastAsia="en-GB"/>
        </w:rPr>
        <w:t>Delete unused change categories from Section 3.  It is not necessary to submit pages listing change descriptions under Section 3 that are not relevant to the notification.</w:t>
      </w:r>
    </w:p>
    <w:p w14:paraId="731C2375" w14:textId="77777777" w:rsidR="00B13528" w:rsidRPr="00B13528" w:rsidRDefault="00B13528" w:rsidP="006C128E">
      <w:pPr>
        <w:numPr>
          <w:ilvl w:val="0"/>
          <w:numId w:val="7"/>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sidRPr="00B13528">
        <w:rPr>
          <w:rFonts w:ascii="Segoe UI" w:hAnsi="Segoe UI"/>
          <w:sz w:val="21"/>
          <w:lang w:val="en-NZ" w:eastAsia="en-GB"/>
        </w:rPr>
        <w:t>Update the Consumer Medicine Information (CMI) for the product in line with the changes, when applicable, and email the revised version to Medsafe once the consent letter for the CMN or SACN has been received. There is no additional fee for consequential updates to the CMI.</w:t>
      </w:r>
    </w:p>
    <w:p w14:paraId="19892C3A" w14:textId="77777777" w:rsidR="00B13528" w:rsidRPr="00B13528" w:rsidRDefault="00B13528" w:rsidP="006C128E">
      <w:pPr>
        <w:numPr>
          <w:ilvl w:val="0"/>
          <w:numId w:val="7"/>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sidRPr="00B13528">
        <w:rPr>
          <w:rFonts w:ascii="Segoe UI" w:hAnsi="Segoe UI" w:cs="Arial"/>
          <w:sz w:val="21"/>
          <w:lang w:val="en-NZ" w:eastAsia="en-GB"/>
        </w:rPr>
        <w:t>All fees listed are GST inclusive.</w:t>
      </w:r>
    </w:p>
    <w:p w14:paraId="3E727620" w14:textId="77777777" w:rsidR="00B13528" w:rsidRPr="00B13528" w:rsidRDefault="00B13528" w:rsidP="006C128E">
      <w:pPr>
        <w:numPr>
          <w:ilvl w:val="0"/>
          <w:numId w:val="7"/>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sidRPr="00B13528">
        <w:rPr>
          <w:rFonts w:ascii="Segoe UI" w:hAnsi="Segoe UI" w:cs="Arial"/>
          <w:sz w:val="21"/>
          <w:lang w:val="en-NZ" w:eastAsia="en-GB"/>
        </w:rPr>
        <w:t>If identical changes are proposed for multiple products, a single CMN can be submitted to a maximum of 20 products per CMN.</w:t>
      </w:r>
    </w:p>
    <w:p w14:paraId="482A8749" w14:textId="61D75E85" w:rsidR="00B13528" w:rsidRPr="00B13528" w:rsidRDefault="00B13528" w:rsidP="006C128E">
      <w:pPr>
        <w:numPr>
          <w:ilvl w:val="0"/>
          <w:numId w:val="7"/>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sidRPr="00B13528">
        <w:rPr>
          <w:rFonts w:ascii="Segoe UI" w:hAnsi="Segoe UI" w:cs="Arial"/>
          <w:sz w:val="21"/>
          <w:lang w:val="en-NZ" w:eastAsia="en-GB"/>
        </w:rPr>
        <w:t>The change categories in this form will not cover all possible changes. Information on the reason and justification for selecting a change category can be included in the cover letter. If the change to be notified does not fit into one of the change categories, please contact Medsafe at: medsafeapplications@health.govt.nz</w:t>
      </w:r>
    </w:p>
    <w:p w14:paraId="2294D74F" w14:textId="77777777" w:rsidR="00B13528" w:rsidRPr="00B13528" w:rsidRDefault="00B13528" w:rsidP="00B13528">
      <w:pPr>
        <w:tabs>
          <w:tab w:val="clear" w:pos="1928"/>
        </w:tabs>
        <w:overflowPunct/>
        <w:autoSpaceDE/>
        <w:autoSpaceDN/>
        <w:adjustRightInd/>
        <w:textAlignment w:val="auto"/>
        <w:rPr>
          <w:rFonts w:ascii="Arial" w:hAnsi="Arial"/>
          <w:b/>
          <w:sz w:val="21"/>
          <w:lang w:val="en-NZ" w:eastAsia="en-GB"/>
        </w:rPr>
      </w:pPr>
    </w:p>
    <w:p w14:paraId="4314B8BB" w14:textId="77777777" w:rsidR="00B13528" w:rsidRPr="00B13528" w:rsidRDefault="00B13528" w:rsidP="00B13528">
      <w:pPr>
        <w:tabs>
          <w:tab w:val="clear" w:pos="1928"/>
        </w:tabs>
        <w:overflowPunct/>
        <w:autoSpaceDE/>
        <w:autoSpaceDN/>
        <w:adjustRightInd/>
        <w:textAlignment w:val="auto"/>
        <w:rPr>
          <w:rFonts w:ascii="Arial" w:hAnsi="Arial"/>
          <w:sz w:val="16"/>
        </w:rPr>
      </w:pPr>
    </w:p>
    <w:p w14:paraId="0CFFBF45" w14:textId="77777777" w:rsidR="00B13528" w:rsidRPr="00B13528" w:rsidRDefault="00B13528" w:rsidP="00B13528">
      <w:pPr>
        <w:tabs>
          <w:tab w:val="clear" w:pos="1928"/>
        </w:tabs>
        <w:overflowPunct/>
        <w:autoSpaceDE/>
        <w:autoSpaceDN/>
        <w:adjustRightInd/>
        <w:textAlignment w:val="auto"/>
        <w:rPr>
          <w:rFonts w:ascii="Arial" w:hAnsi="Arial"/>
          <w:sz w:val="16"/>
        </w:rPr>
      </w:pPr>
      <w:r w:rsidRPr="00B13528">
        <w:rPr>
          <w:rFonts w:ascii="Arial" w:hAnsi="Arial"/>
          <w:sz w:val="16"/>
        </w:rPr>
        <w:br w:type="page"/>
      </w:r>
    </w:p>
    <w:p w14:paraId="4A596BAB" w14:textId="77777777" w:rsidR="00B13528" w:rsidRPr="00B13528" w:rsidRDefault="00B13528" w:rsidP="00B13528">
      <w:pPr>
        <w:keepNext/>
        <w:tabs>
          <w:tab w:val="clear" w:pos="1928"/>
        </w:tabs>
        <w:overflowPunct/>
        <w:autoSpaceDE/>
        <w:autoSpaceDN/>
        <w:adjustRightInd/>
        <w:spacing w:before="480" w:after="180"/>
        <w:textAlignment w:val="auto"/>
        <w:outlineLvl w:val="1"/>
        <w:rPr>
          <w:rFonts w:ascii="Segoe UI" w:hAnsi="Segoe UI"/>
          <w:b/>
          <w:color w:val="0A6AB4"/>
          <w:spacing w:val="-5"/>
          <w:sz w:val="48"/>
          <w:lang w:val="en-NZ" w:eastAsia="en-GB"/>
        </w:rPr>
      </w:pPr>
      <w:bookmarkStart w:id="0" w:name="_Toc19269780"/>
      <w:r w:rsidRPr="00B13528">
        <w:rPr>
          <w:rFonts w:ascii="Segoe UI" w:hAnsi="Segoe UI"/>
          <w:b/>
          <w:color w:val="0A6AB4"/>
          <w:spacing w:val="-5"/>
          <w:sz w:val="48"/>
          <w:lang w:val="en-NZ" w:eastAsia="en-GB"/>
        </w:rPr>
        <w:lastRenderedPageBreak/>
        <w:t>Section 1: Product details</w:t>
      </w:r>
      <w:bookmarkEnd w:id="0"/>
    </w:p>
    <w:p w14:paraId="63846266" w14:textId="582B8AEC" w:rsidR="00B13528" w:rsidRPr="00B13528" w:rsidRDefault="00B13528" w:rsidP="00B13528">
      <w:r w:rsidRPr="00B13528">
        <w:rPr>
          <w:rFonts w:ascii="Segoe UI" w:hAnsi="Segoe UI" w:cs="Segoe UI"/>
        </w:rPr>
        <w:t xml:space="preserve">  </w:t>
      </w:r>
      <w:r w:rsidRPr="00B13528">
        <w:rPr>
          <w:rFonts w:ascii="Segoe UI" w:hAnsi="Segoe UI" w:cs="Segoe UI"/>
          <w:vertAlign w:val="superscript"/>
        </w:rPr>
        <w:t>1</w:t>
      </w:r>
      <w:r w:rsidRPr="00B13528">
        <w:rPr>
          <w:rFonts w:ascii="Segoe UI" w:hAnsi="Segoe UI" w:cs="Segoe UI"/>
        </w:rPr>
        <w:t>List the affected products in numerical order based on the TT50 file reference number</w:t>
      </w:r>
      <w:r w:rsidR="00F06FA6">
        <w:rPr>
          <w:rFonts w:ascii="Segoe UI" w:hAnsi="Segoe UI" w:cs="Segoe UI"/>
        </w:rPr>
        <w:t xml:space="preserve"> </w:t>
      </w:r>
      <w:r w:rsidRPr="00B13528">
        <w:rPr>
          <w:rFonts w:ascii="Segoe UI" w:hAnsi="Segoe UI" w:cs="Segoe UI"/>
        </w:rPr>
        <w:t>(lowest to highest)</w:t>
      </w:r>
      <w:r w:rsidR="00322D80">
        <w:rPr>
          <w:rFonts w:ascii="Segoe UI" w:hAnsi="Segoe UI" w:cs="Segoe UI"/>
        </w:rPr>
        <w:t xml:space="preserve"> </w:t>
      </w:r>
      <w:r w:rsidRPr="00B13528">
        <w:rPr>
          <w:rFonts w:ascii="Segoe UI" w:hAnsi="Segoe UI" w:cs="Segoe UI"/>
        </w:rPr>
        <w:t>the product with the lowest TT50 number will be used as the application reference product.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609"/>
        <w:gridCol w:w="1504"/>
        <w:gridCol w:w="1807"/>
        <w:gridCol w:w="1459"/>
        <w:gridCol w:w="1259"/>
      </w:tblGrid>
      <w:tr w:rsidR="00B13528" w:rsidRPr="00B13528" w14:paraId="2DF67FE6" w14:textId="77777777" w:rsidTr="006A2648">
        <w:trPr>
          <w:trHeight w:val="850"/>
        </w:trPr>
        <w:tc>
          <w:tcPr>
            <w:tcW w:w="1403" w:type="dxa"/>
            <w:shd w:val="pct25" w:color="auto" w:fill="auto"/>
            <w:vAlign w:val="center"/>
          </w:tcPr>
          <w:p w14:paraId="68BFD6BE"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 xml:space="preserve">Medsafe File No </w:t>
            </w:r>
            <w:r w:rsidRPr="00B13528">
              <w:rPr>
                <w:rFonts w:ascii="Segoe UI" w:hAnsi="Segoe UI"/>
                <w:b/>
                <w:vertAlign w:val="superscript"/>
                <w:lang w:val="en-NZ" w:eastAsia="en-GB"/>
              </w:rPr>
              <w:t>1</w:t>
            </w:r>
            <w:r w:rsidRPr="00B13528">
              <w:rPr>
                <w:rFonts w:ascii="Segoe UI" w:hAnsi="Segoe UI"/>
                <w:b/>
                <w:lang w:val="en-NZ" w:eastAsia="en-GB"/>
              </w:rPr>
              <w:t>TT50-</w:t>
            </w:r>
          </w:p>
        </w:tc>
        <w:tc>
          <w:tcPr>
            <w:tcW w:w="1609" w:type="dxa"/>
            <w:shd w:val="pct25" w:color="auto" w:fill="auto"/>
            <w:vAlign w:val="center"/>
          </w:tcPr>
          <w:p w14:paraId="229E223F"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Product name</w:t>
            </w:r>
          </w:p>
        </w:tc>
        <w:tc>
          <w:tcPr>
            <w:tcW w:w="1504" w:type="dxa"/>
            <w:shd w:val="pct25" w:color="auto" w:fill="auto"/>
            <w:vAlign w:val="center"/>
          </w:tcPr>
          <w:p w14:paraId="2794A1F5"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Dose form</w:t>
            </w:r>
          </w:p>
        </w:tc>
        <w:tc>
          <w:tcPr>
            <w:tcW w:w="1807" w:type="dxa"/>
            <w:shd w:val="pct25" w:color="auto" w:fill="auto"/>
            <w:vAlign w:val="center"/>
          </w:tcPr>
          <w:p w14:paraId="0C15EA08"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Drug Substance and Strength</w:t>
            </w:r>
          </w:p>
        </w:tc>
        <w:tc>
          <w:tcPr>
            <w:tcW w:w="1459" w:type="dxa"/>
            <w:shd w:val="pct25" w:color="auto" w:fill="auto"/>
            <w:vAlign w:val="center"/>
          </w:tcPr>
          <w:p w14:paraId="3FBFE6F5"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Classification</w:t>
            </w:r>
          </w:p>
        </w:tc>
        <w:tc>
          <w:tcPr>
            <w:tcW w:w="1259" w:type="dxa"/>
            <w:shd w:val="pct25" w:color="auto" w:fill="auto"/>
            <w:vAlign w:val="center"/>
          </w:tcPr>
          <w:p w14:paraId="400C2BBB"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Product currently available?  Yes/No*</w:t>
            </w:r>
          </w:p>
        </w:tc>
      </w:tr>
      <w:tr w:rsidR="00B13528" w:rsidRPr="00B13528" w14:paraId="2F32E680" w14:textId="77777777" w:rsidTr="006A2648">
        <w:trPr>
          <w:trHeight w:val="850"/>
        </w:trPr>
        <w:tc>
          <w:tcPr>
            <w:tcW w:w="1403" w:type="dxa"/>
            <w:vAlign w:val="center"/>
          </w:tcPr>
          <w:p w14:paraId="649561A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51D078B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45B3188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02C016E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 </w:t>
            </w:r>
          </w:p>
        </w:tc>
        <w:tc>
          <w:tcPr>
            <w:tcW w:w="1459" w:type="dxa"/>
            <w:vAlign w:val="center"/>
          </w:tcPr>
          <w:p w14:paraId="1E3AA5E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4AFB8BE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494CC4F3" w14:textId="77777777" w:rsidTr="006A2648">
        <w:trPr>
          <w:trHeight w:val="850"/>
        </w:trPr>
        <w:tc>
          <w:tcPr>
            <w:tcW w:w="1403" w:type="dxa"/>
            <w:vAlign w:val="center"/>
          </w:tcPr>
          <w:p w14:paraId="4EC17E3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7013C2EB"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4129A16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7521421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17F107C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14C449B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6EC99E89" w14:textId="77777777" w:rsidTr="006A2648">
        <w:trPr>
          <w:trHeight w:val="850"/>
        </w:trPr>
        <w:tc>
          <w:tcPr>
            <w:tcW w:w="1403" w:type="dxa"/>
            <w:vAlign w:val="center"/>
          </w:tcPr>
          <w:p w14:paraId="212C857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4408918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17C4A2F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6DACC84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188C30E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553BB63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2DE7DCCB" w14:textId="77777777" w:rsidTr="006A2648">
        <w:trPr>
          <w:trHeight w:val="850"/>
        </w:trPr>
        <w:tc>
          <w:tcPr>
            <w:tcW w:w="1403" w:type="dxa"/>
            <w:vAlign w:val="center"/>
          </w:tcPr>
          <w:p w14:paraId="47D3F01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28ADB79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2B68AF3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6A15990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599CA48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6960494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67DC4487" w14:textId="77777777" w:rsidTr="006A2648">
        <w:trPr>
          <w:trHeight w:val="850"/>
        </w:trPr>
        <w:tc>
          <w:tcPr>
            <w:tcW w:w="1403" w:type="dxa"/>
            <w:vAlign w:val="center"/>
          </w:tcPr>
          <w:p w14:paraId="330E33D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42E7554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3FBFA25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35C4C99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5977613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53D9DC1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2992F778" w14:textId="77777777" w:rsidTr="006A2648">
        <w:trPr>
          <w:trHeight w:val="850"/>
        </w:trPr>
        <w:tc>
          <w:tcPr>
            <w:tcW w:w="1403" w:type="dxa"/>
            <w:vAlign w:val="center"/>
          </w:tcPr>
          <w:p w14:paraId="083DCC6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45D771B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7531912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099B718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2B5FC7A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147A0EB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65B17C1D" w14:textId="77777777" w:rsidTr="006A2648">
        <w:trPr>
          <w:trHeight w:val="850"/>
        </w:trPr>
        <w:tc>
          <w:tcPr>
            <w:tcW w:w="1403" w:type="dxa"/>
            <w:vAlign w:val="center"/>
          </w:tcPr>
          <w:p w14:paraId="062C758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72A5D26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5E86684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655B4D1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7AAA9C9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7E46302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4E91B1D8" w14:textId="77777777" w:rsidTr="006A2648">
        <w:trPr>
          <w:trHeight w:val="850"/>
        </w:trPr>
        <w:tc>
          <w:tcPr>
            <w:tcW w:w="1403" w:type="dxa"/>
            <w:vAlign w:val="center"/>
          </w:tcPr>
          <w:p w14:paraId="64F356C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6655D06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05283E9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73F6959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55D51D5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6BD4677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4926FA02" w14:textId="77777777" w:rsidTr="006A2648">
        <w:trPr>
          <w:trHeight w:val="850"/>
        </w:trPr>
        <w:tc>
          <w:tcPr>
            <w:tcW w:w="1403" w:type="dxa"/>
            <w:vAlign w:val="center"/>
          </w:tcPr>
          <w:p w14:paraId="46608A1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009EF11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6C9403E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05669B2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4C59D05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2C9AC93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3B583501" w14:textId="77777777" w:rsidTr="006A2648">
        <w:trPr>
          <w:trHeight w:val="850"/>
        </w:trPr>
        <w:tc>
          <w:tcPr>
            <w:tcW w:w="1403" w:type="dxa"/>
            <w:vAlign w:val="center"/>
          </w:tcPr>
          <w:p w14:paraId="7751F83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1EAB44F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2B82B25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5000AD4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4504C91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63A490E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410F4834" w14:textId="77777777" w:rsidTr="006A2648">
        <w:trPr>
          <w:trHeight w:val="850"/>
        </w:trPr>
        <w:tc>
          <w:tcPr>
            <w:tcW w:w="1403" w:type="dxa"/>
            <w:vAlign w:val="center"/>
          </w:tcPr>
          <w:p w14:paraId="41F6329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1CFFB2C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187A7A0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2DA80A1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2297693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25AB8B6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1EE6C17D" w14:textId="77777777" w:rsidTr="006A2648">
        <w:trPr>
          <w:trHeight w:val="850"/>
        </w:trPr>
        <w:tc>
          <w:tcPr>
            <w:tcW w:w="1403" w:type="dxa"/>
            <w:vAlign w:val="center"/>
          </w:tcPr>
          <w:p w14:paraId="0251DAA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609" w:type="dxa"/>
            <w:vAlign w:val="center"/>
          </w:tcPr>
          <w:p w14:paraId="193E9B8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504" w:type="dxa"/>
            <w:vAlign w:val="center"/>
          </w:tcPr>
          <w:p w14:paraId="11E24A5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807" w:type="dxa"/>
            <w:vAlign w:val="center"/>
          </w:tcPr>
          <w:p w14:paraId="314BAFF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459" w:type="dxa"/>
            <w:vAlign w:val="center"/>
          </w:tcPr>
          <w:p w14:paraId="3FAAA34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c>
          <w:tcPr>
            <w:tcW w:w="1259" w:type="dxa"/>
            <w:vAlign w:val="center"/>
          </w:tcPr>
          <w:p w14:paraId="10476B2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bl>
    <w:p w14:paraId="159997BA" w14:textId="77777777" w:rsidR="00B13528" w:rsidRPr="00B13528" w:rsidRDefault="00B13528" w:rsidP="00B13528">
      <w:pPr>
        <w:tabs>
          <w:tab w:val="clear" w:pos="1928"/>
        </w:tabs>
        <w:overflowPunct/>
        <w:autoSpaceDE/>
        <w:autoSpaceDN/>
        <w:adjustRightInd/>
        <w:spacing w:before="80"/>
        <w:textAlignment w:val="auto"/>
        <w:rPr>
          <w:rFonts w:ascii="Segoe UI" w:hAnsi="Segoe UI" w:cs="Segoe UI"/>
          <w:sz w:val="17"/>
          <w:szCs w:val="17"/>
          <w:lang w:val="en-NZ" w:eastAsia="en-GB"/>
        </w:rPr>
      </w:pPr>
      <w:r w:rsidRPr="00B13528">
        <w:rPr>
          <w:rFonts w:ascii="Segoe UI" w:hAnsi="Segoe UI" w:cs="Segoe UI"/>
          <w:sz w:val="17"/>
          <w:szCs w:val="17"/>
          <w:lang w:val="en-NZ" w:eastAsia="en-GB"/>
        </w:rPr>
        <w:t xml:space="preserve">*If no, please state the date the product was last supplied. Further information on the different registration situations is available on the Medsafe website: </w:t>
      </w:r>
      <w:hyperlink r:id="rId11" w:history="1">
        <w:r w:rsidRPr="00B13528">
          <w:rPr>
            <w:rFonts w:ascii="Segoe UI" w:hAnsi="Segoe UI" w:cs="Segoe UI"/>
            <w:color w:val="0000FF"/>
            <w:sz w:val="17"/>
            <w:szCs w:val="17"/>
            <w:u w:val="single"/>
            <w:lang w:val="en-NZ" w:eastAsia="en-GB"/>
          </w:rPr>
          <w:t>https://www.medsafe.govt.nz/Medicines/registration-situation.asp</w:t>
        </w:r>
      </w:hyperlink>
    </w:p>
    <w:p w14:paraId="405E80B4" w14:textId="77777777" w:rsidR="00B13528" w:rsidRPr="00B13528" w:rsidRDefault="00B13528" w:rsidP="00B13528">
      <w:pPr>
        <w:keepNext/>
        <w:spacing w:after="60"/>
        <w:ind w:left="2160" w:hanging="2160"/>
        <w:outlineLvl w:val="1"/>
        <w:rPr>
          <w:rFonts w:ascii="Arial" w:hAnsi="Arial" w:cs="Arial"/>
          <w:b/>
          <w:i/>
          <w:iCs/>
          <w:sz w:val="32"/>
          <w:szCs w:val="32"/>
        </w:rPr>
      </w:pPr>
    </w:p>
    <w:p w14:paraId="047C53D5" w14:textId="77777777" w:rsidR="00B13528" w:rsidRPr="00B13528" w:rsidRDefault="00B13528" w:rsidP="00B13528">
      <w:pPr>
        <w:keepNext/>
        <w:tabs>
          <w:tab w:val="clear" w:pos="1928"/>
        </w:tabs>
        <w:overflowPunct/>
        <w:autoSpaceDE/>
        <w:autoSpaceDN/>
        <w:adjustRightInd/>
        <w:spacing w:before="480" w:after="180"/>
        <w:textAlignment w:val="auto"/>
        <w:outlineLvl w:val="1"/>
        <w:rPr>
          <w:rFonts w:ascii="Segoe UI" w:hAnsi="Segoe UI"/>
          <w:b/>
          <w:color w:val="0A6AB4"/>
          <w:spacing w:val="-5"/>
          <w:sz w:val="48"/>
          <w:lang w:val="en-NZ" w:eastAsia="en-GB"/>
        </w:rPr>
      </w:pPr>
      <w:bookmarkStart w:id="1" w:name="_Toc19269781"/>
      <w:r w:rsidRPr="00B13528">
        <w:rPr>
          <w:rFonts w:ascii="Segoe UI" w:hAnsi="Segoe UI"/>
          <w:b/>
          <w:color w:val="0A6AB4"/>
          <w:spacing w:val="-5"/>
          <w:sz w:val="48"/>
          <w:lang w:val="en-NZ" w:eastAsia="en-GB"/>
        </w:rPr>
        <w:t xml:space="preserve">Section 2: Applicant and sponsor details </w:t>
      </w:r>
      <w:bookmarkEnd w:id="1"/>
    </w:p>
    <w:p w14:paraId="30A8CF12" w14:textId="77777777" w:rsidR="00B13528" w:rsidRPr="00B13528" w:rsidRDefault="00B13528" w:rsidP="00B13528">
      <w:pPr>
        <w:rPr>
          <w:rFonts w:ascii="Arial" w:hAnsi="Arial" w:cs="Arial"/>
          <w:b/>
        </w:rPr>
      </w:pPr>
    </w:p>
    <w:p w14:paraId="571CC453" w14:textId="77777777" w:rsidR="00B13528" w:rsidRPr="00B13528" w:rsidRDefault="00B13528" w:rsidP="00B13528"/>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04"/>
        <w:gridCol w:w="4492"/>
      </w:tblGrid>
      <w:tr w:rsidR="00B13528" w:rsidRPr="00B13528" w14:paraId="7ECF9DA1" w14:textId="77777777" w:rsidTr="006A2648">
        <w:tc>
          <w:tcPr>
            <w:tcW w:w="4504" w:type="dxa"/>
            <w:shd w:val="pct15" w:color="auto" w:fill="auto"/>
          </w:tcPr>
          <w:p w14:paraId="05A47561"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Name, job title and address of person submitting the notification (the applicant):</w:t>
            </w:r>
          </w:p>
          <w:p w14:paraId="1137B9D2"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Cs/>
                <w:sz w:val="18"/>
                <w:szCs w:val="18"/>
                <w:lang w:val="en-NZ" w:eastAsia="en-GB"/>
              </w:rPr>
            </w:pPr>
            <w:r w:rsidRPr="00B13528">
              <w:rPr>
                <w:rFonts w:ascii="Segoe UI" w:hAnsi="Segoe UI"/>
                <w:bCs/>
                <w:sz w:val="18"/>
                <w:szCs w:val="18"/>
                <w:lang w:val="en-NZ" w:eastAsia="en-GB"/>
              </w:rPr>
              <w:t>All correspondence about the application, including the invoice, will be sent to this person.</w:t>
            </w:r>
          </w:p>
          <w:p w14:paraId="21E06DE1"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Cs/>
                <w:sz w:val="18"/>
                <w:szCs w:val="18"/>
                <w:lang w:val="en-NZ" w:eastAsia="en-GB"/>
              </w:rPr>
              <w:t>NB: If a letter of authorisation has not already been provided from the sponsor, please include this.</w:t>
            </w:r>
          </w:p>
        </w:tc>
        <w:tc>
          <w:tcPr>
            <w:tcW w:w="4492" w:type="dxa"/>
          </w:tcPr>
          <w:p w14:paraId="39E41A3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50A86040" w14:textId="77777777" w:rsidTr="006A2648">
        <w:tc>
          <w:tcPr>
            <w:tcW w:w="4504" w:type="dxa"/>
            <w:shd w:val="pct15" w:color="auto" w:fill="auto"/>
          </w:tcPr>
          <w:p w14:paraId="7DDF12E9"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Applicant’s email address:</w:t>
            </w:r>
          </w:p>
          <w:p w14:paraId="71E5645C"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This should be the company’s generic email address (if available)</w:t>
            </w:r>
          </w:p>
        </w:tc>
        <w:tc>
          <w:tcPr>
            <w:tcW w:w="4492" w:type="dxa"/>
          </w:tcPr>
          <w:p w14:paraId="0848170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641AB9BB" w14:textId="77777777" w:rsidTr="006A2648">
        <w:tc>
          <w:tcPr>
            <w:tcW w:w="4504" w:type="dxa"/>
            <w:shd w:val="pct15" w:color="auto" w:fill="auto"/>
          </w:tcPr>
          <w:p w14:paraId="668168FD"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DMF/PMF holder’s email address (if applicable):</w:t>
            </w:r>
          </w:p>
          <w:p w14:paraId="0DA5A7C7"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p>
        </w:tc>
        <w:tc>
          <w:tcPr>
            <w:tcW w:w="4492" w:type="dxa"/>
          </w:tcPr>
          <w:p w14:paraId="2722260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45D1EF4A" w14:textId="77777777" w:rsidTr="006A2648">
        <w:tc>
          <w:tcPr>
            <w:tcW w:w="4504" w:type="dxa"/>
            <w:shd w:val="pct15" w:color="auto" w:fill="auto"/>
          </w:tcPr>
          <w:p w14:paraId="7054222F"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New Zealand sponsor name and street address:</w:t>
            </w:r>
          </w:p>
          <w:p w14:paraId="66B04A73"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sz w:val="16"/>
                <w:lang w:val="en-NZ" w:eastAsia="en-GB"/>
              </w:rPr>
            </w:pPr>
          </w:p>
          <w:p w14:paraId="142514D7"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p>
        </w:tc>
        <w:tc>
          <w:tcPr>
            <w:tcW w:w="4492" w:type="dxa"/>
          </w:tcPr>
          <w:p w14:paraId="6D9D47A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66E486BE" w14:textId="77777777" w:rsidTr="006A2648">
        <w:tc>
          <w:tcPr>
            <w:tcW w:w="4504" w:type="dxa"/>
            <w:shd w:val="pct15" w:color="auto" w:fill="auto"/>
          </w:tcPr>
          <w:p w14:paraId="21D5B0D8"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 xml:space="preserve">Customer reference code for invoice </w:t>
            </w:r>
          </w:p>
          <w:p w14:paraId="1DEE0279"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(maximum 20 characters)</w:t>
            </w:r>
          </w:p>
          <w:p w14:paraId="4EE191AE"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p>
        </w:tc>
        <w:tc>
          <w:tcPr>
            <w:tcW w:w="4492" w:type="dxa"/>
          </w:tcPr>
          <w:p w14:paraId="3E9EA31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bl>
    <w:p w14:paraId="681226D9" w14:textId="77777777" w:rsidR="00B13528" w:rsidRPr="00B13528" w:rsidRDefault="00B13528" w:rsidP="00B13528">
      <w:pPr>
        <w:rPr>
          <w:rFonts w:ascii="Arial" w:hAnsi="Arial" w:cs="Arial"/>
          <w:b/>
        </w:rPr>
      </w:pPr>
    </w:p>
    <w:p w14:paraId="1B694E64" w14:textId="77777777" w:rsidR="00B13528" w:rsidRPr="00B13528" w:rsidRDefault="00B13528" w:rsidP="00B13528">
      <w:pPr>
        <w:rPr>
          <w:rFonts w:ascii="Arial" w:hAnsi="Arial" w:cs="Arial"/>
        </w:rPr>
      </w:pPr>
    </w:p>
    <w:p w14:paraId="31F119F6" w14:textId="77777777" w:rsidR="00B13528" w:rsidRPr="00B13528" w:rsidRDefault="00B13528" w:rsidP="00B13528">
      <w:pPr>
        <w:rPr>
          <w:rFonts w:ascii="Arial" w:hAnsi="Arial" w:cs="Arial"/>
          <w:b/>
          <w:bCs/>
          <w:i/>
          <w:iCs/>
        </w:rPr>
      </w:pPr>
    </w:p>
    <w:p w14:paraId="097DBEB9" w14:textId="77777777" w:rsidR="00B13528" w:rsidRPr="00B13528" w:rsidRDefault="00B13528" w:rsidP="00B13528">
      <w:pPr>
        <w:ind w:right="1620"/>
        <w:rPr>
          <w:rFonts w:ascii="Arial" w:hAnsi="Arial"/>
        </w:rPr>
      </w:pPr>
    </w:p>
    <w:p w14:paraId="380A7635" w14:textId="77777777" w:rsidR="00B13528" w:rsidRPr="00B13528" w:rsidRDefault="00B13528" w:rsidP="00B13528">
      <w:pPr>
        <w:ind w:right="1620"/>
        <w:rPr>
          <w:rFonts w:ascii="Arial" w:hAnsi="Arial"/>
        </w:rPr>
      </w:pPr>
    </w:p>
    <w:p w14:paraId="04658F2C" w14:textId="77777777" w:rsidR="00B13528" w:rsidRPr="00B13528" w:rsidRDefault="00B13528" w:rsidP="00B13528">
      <w:pPr>
        <w:ind w:right="1620"/>
        <w:rPr>
          <w:rFonts w:ascii="Arial" w:hAnsi="Arial"/>
        </w:rPr>
      </w:pPr>
    </w:p>
    <w:p w14:paraId="47323C23" w14:textId="77777777" w:rsidR="00B13528" w:rsidRPr="00B13528" w:rsidRDefault="00B13528" w:rsidP="00B13528">
      <w:pPr>
        <w:jc w:val="right"/>
        <w:rPr>
          <w:rFonts w:ascii="Arial" w:hAnsi="Arial"/>
          <w:b/>
          <w:sz w:val="16"/>
        </w:rPr>
      </w:pPr>
      <w:r w:rsidRPr="00B13528">
        <w:rPr>
          <w:rFonts w:ascii="Arial" w:hAnsi="Arial"/>
          <w:b/>
          <w:sz w:val="22"/>
        </w:rPr>
        <w:br w:type="page"/>
      </w:r>
    </w:p>
    <w:p w14:paraId="6D39EA8C" w14:textId="77777777" w:rsidR="00B13528" w:rsidRPr="00B13528" w:rsidRDefault="00B13528" w:rsidP="00B13528">
      <w:pPr>
        <w:ind w:right="1620"/>
        <w:rPr>
          <w:rFonts w:ascii="Arial" w:hAnsi="Arial"/>
          <w:b/>
          <w:sz w:val="22"/>
        </w:rPr>
      </w:pPr>
    </w:p>
    <w:p w14:paraId="61E7E2E9" w14:textId="77777777" w:rsidR="00B13528" w:rsidRPr="00B13528" w:rsidRDefault="00B13528" w:rsidP="00B13528">
      <w:pPr>
        <w:keepNext/>
        <w:tabs>
          <w:tab w:val="clear" w:pos="1928"/>
        </w:tabs>
        <w:overflowPunct/>
        <w:autoSpaceDE/>
        <w:autoSpaceDN/>
        <w:adjustRightInd/>
        <w:spacing w:before="480" w:after="180"/>
        <w:textAlignment w:val="auto"/>
        <w:outlineLvl w:val="1"/>
        <w:rPr>
          <w:rFonts w:ascii="Segoe UI" w:hAnsi="Segoe UI"/>
          <w:b/>
          <w:color w:val="0A6AB4"/>
          <w:spacing w:val="-5"/>
          <w:sz w:val="48"/>
          <w:lang w:val="en-NZ" w:eastAsia="en-GB"/>
        </w:rPr>
      </w:pPr>
      <w:bookmarkStart w:id="2" w:name="_Toc19269782"/>
      <w:r w:rsidRPr="00B13528">
        <w:rPr>
          <w:rFonts w:ascii="Segoe UI" w:hAnsi="Segoe UI"/>
          <w:b/>
          <w:color w:val="0A6AB4"/>
          <w:spacing w:val="-5"/>
          <w:sz w:val="48"/>
          <w:lang w:val="en-NZ" w:eastAsia="en-GB"/>
        </w:rPr>
        <w:t>Section 3: Proposed changes</w:t>
      </w:r>
      <w:bookmarkEnd w:id="2"/>
    </w:p>
    <w:p w14:paraId="17F8EDC6" w14:textId="77777777" w:rsidR="00B13528" w:rsidRPr="008353F0" w:rsidRDefault="00B13528" w:rsidP="008353F0">
      <w:pPr>
        <w:keepNext/>
        <w:spacing w:before="240" w:after="60"/>
        <w:outlineLvl w:val="2"/>
        <w:rPr>
          <w:rFonts w:ascii="Segoe UI" w:hAnsi="Segoe UI"/>
          <w:color w:val="0A6AB4"/>
          <w:spacing w:val="-5"/>
          <w:sz w:val="36"/>
          <w:lang w:val="en-NZ" w:eastAsia="en-GB"/>
        </w:rPr>
      </w:pPr>
      <w:bookmarkStart w:id="3" w:name="_Toc19269783"/>
      <w:r w:rsidRPr="00B13528">
        <w:rPr>
          <w:rFonts w:ascii="Segoe UI" w:hAnsi="Segoe UI"/>
          <w:color w:val="0A6AB4"/>
          <w:spacing w:val="-5"/>
          <w:sz w:val="36"/>
          <w:lang w:val="en-NZ" w:eastAsia="en-GB"/>
        </w:rPr>
        <w:t>Changes to product name</w:t>
      </w:r>
      <w:bookmarkEnd w:id="3"/>
    </w:p>
    <w:p w14:paraId="43C67256" w14:textId="77777777" w:rsidR="00B13528" w:rsidRPr="00B13528" w:rsidRDefault="00B13528" w:rsidP="00B13528">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B13528">
        <w:rPr>
          <w:rFonts w:ascii="Segoe UI" w:hAnsi="Segoe UI"/>
          <w:i/>
          <w:sz w:val="21"/>
          <w:lang w:val="en-NZ" w:eastAsia="en-GB"/>
        </w:rPr>
        <w:t>Note:</w:t>
      </w:r>
      <w:r w:rsidRPr="00B13528">
        <w:rPr>
          <w:rFonts w:ascii="Segoe UI" w:hAnsi="Segoe UI"/>
          <w:b/>
          <w:sz w:val="21"/>
          <w:lang w:val="en-NZ" w:eastAsia="en-GB"/>
        </w:rPr>
        <w:t xml:space="preserve"> </w:t>
      </w:r>
      <w:r w:rsidRPr="00B13528">
        <w:rPr>
          <w:rFonts w:ascii="Segoe UI" w:hAnsi="Segoe UI"/>
          <w:sz w:val="21"/>
          <w:lang w:val="en-NZ" w:eastAsia="en-GB"/>
        </w:rPr>
        <w:t>If a product is to be marketed under a new name in addition to the existing name, Medsafe regards this as a new product and a New Medicine Application is required.</w:t>
      </w:r>
    </w:p>
    <w:p w14:paraId="2F1D29EE" w14:textId="77777777" w:rsidR="00B13528" w:rsidRPr="00B13528" w:rsidRDefault="00B13528" w:rsidP="00B13528">
      <w:pPr>
        <w:rPr>
          <w:rFonts w:ascii="Arial" w:hAnsi="Arial"/>
          <w:b/>
          <w:sz w:val="22"/>
        </w:rPr>
      </w:pPr>
    </w:p>
    <w:tbl>
      <w:tblPr>
        <w:tblW w:w="8640"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0"/>
        <w:gridCol w:w="5610"/>
        <w:gridCol w:w="2160"/>
      </w:tblGrid>
      <w:tr w:rsidR="00B13528" w:rsidRPr="00B13528" w14:paraId="32DAA1DE" w14:textId="77777777" w:rsidTr="006A2648">
        <w:tc>
          <w:tcPr>
            <w:tcW w:w="870" w:type="dxa"/>
            <w:tcBorders>
              <w:top w:val="nil"/>
              <w:left w:val="nil"/>
              <w:bottom w:val="nil"/>
              <w:right w:val="nil"/>
            </w:tcBorders>
          </w:tcPr>
          <w:p w14:paraId="0CDE5D6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 box</w:t>
            </w:r>
          </w:p>
        </w:tc>
        <w:tc>
          <w:tcPr>
            <w:tcW w:w="5610" w:type="dxa"/>
            <w:tcBorders>
              <w:top w:val="nil"/>
              <w:left w:val="nil"/>
              <w:bottom w:val="nil"/>
              <w:right w:val="nil"/>
            </w:tcBorders>
          </w:tcPr>
          <w:p w14:paraId="49B1753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2160" w:type="dxa"/>
            <w:tcBorders>
              <w:top w:val="nil"/>
              <w:left w:val="nil"/>
              <w:bottom w:val="single" w:sz="12" w:space="0" w:color="auto"/>
              <w:right w:val="nil"/>
            </w:tcBorders>
          </w:tcPr>
          <w:p w14:paraId="37EA4EB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Product type &amp; fee</w:t>
            </w:r>
          </w:p>
        </w:tc>
      </w:tr>
      <w:tr w:rsidR="00B13528" w:rsidRPr="00B13528" w14:paraId="0AF3DD10" w14:textId="77777777" w:rsidTr="006A2648">
        <w:sdt>
          <w:sdtPr>
            <w:rPr>
              <w:rFonts w:ascii="Segoe UI" w:hAnsi="Segoe UI"/>
              <w:sz w:val="18"/>
              <w:lang w:val="en-NZ" w:eastAsia="en-GB"/>
            </w:rPr>
            <w:id w:val="1357616606"/>
            <w14:checkbox>
              <w14:checked w14:val="0"/>
              <w14:checkedState w14:val="2612" w14:font="MS Gothic"/>
              <w14:uncheckedState w14:val="2610" w14:font="MS Gothic"/>
            </w14:checkbox>
          </w:sdtPr>
          <w:sdtContent>
            <w:tc>
              <w:tcPr>
                <w:tcW w:w="870" w:type="dxa"/>
                <w:tcBorders>
                  <w:top w:val="single" w:sz="12" w:space="0" w:color="auto"/>
                  <w:left w:val="single" w:sz="12" w:space="0" w:color="auto"/>
                  <w:bottom w:val="single" w:sz="12" w:space="0" w:color="auto"/>
                  <w:right w:val="single" w:sz="6" w:space="0" w:color="auto"/>
                </w:tcBorders>
              </w:tcPr>
              <w:p w14:paraId="08807DE5"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10" w:type="dxa"/>
            <w:tcBorders>
              <w:top w:val="single" w:sz="12" w:space="0" w:color="auto"/>
              <w:left w:val="single" w:sz="6" w:space="0" w:color="auto"/>
              <w:bottom w:val="single" w:sz="12" w:space="0" w:color="auto"/>
              <w:right w:val="single" w:sz="6" w:space="0" w:color="auto"/>
            </w:tcBorders>
          </w:tcPr>
          <w:p w14:paraId="446A6F2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Product name</w:t>
            </w:r>
          </w:p>
          <w:p w14:paraId="42378835" w14:textId="77777777" w:rsidR="00B13528" w:rsidRPr="00B13528" w:rsidRDefault="00B13528" w:rsidP="006C128E">
            <w:pPr>
              <w:numPr>
                <w:ilvl w:val="0"/>
                <w:numId w:val="8"/>
              </w:numPr>
              <w:tabs>
                <w:tab w:val="clear" w:pos="1928"/>
              </w:tabs>
              <w:overflowPunct/>
              <w:autoSpaceDE/>
              <w:autoSpaceDN/>
              <w:adjustRightInd/>
              <w:spacing w:after="60"/>
              <w:ind w:left="283"/>
              <w:textAlignment w:val="auto"/>
              <w:rPr>
                <w:rFonts w:ascii="Segoe UI" w:hAnsi="Segoe UI"/>
                <w:b/>
                <w:sz w:val="18"/>
                <w:szCs w:val="24"/>
                <w:lang w:val="en-NZ" w:eastAsia="en-GB"/>
              </w:rPr>
            </w:pPr>
            <w:r w:rsidRPr="00B13528">
              <w:rPr>
                <w:rFonts w:ascii="Segoe UI" w:hAnsi="Segoe UI"/>
                <w:sz w:val="18"/>
                <w:szCs w:val="24"/>
                <w:lang w:val="en-NZ" w:eastAsia="en-GB"/>
              </w:rPr>
              <w:t xml:space="preserve">new product name to replace existing </w:t>
            </w:r>
            <w:proofErr w:type="gramStart"/>
            <w:r w:rsidRPr="00B13528">
              <w:rPr>
                <w:rFonts w:ascii="Segoe UI" w:hAnsi="Segoe UI"/>
                <w:sz w:val="18"/>
                <w:szCs w:val="24"/>
                <w:lang w:val="en-NZ" w:eastAsia="en-GB"/>
              </w:rPr>
              <w:t>name</w:t>
            </w:r>
            <w:proofErr w:type="gramEnd"/>
          </w:p>
          <w:p w14:paraId="67712CF2" w14:textId="77777777" w:rsidR="00B13528" w:rsidRPr="00B13528" w:rsidRDefault="00B13528" w:rsidP="006C128E">
            <w:pPr>
              <w:numPr>
                <w:ilvl w:val="0"/>
                <w:numId w:val="8"/>
              </w:numPr>
              <w:tabs>
                <w:tab w:val="clear" w:pos="1928"/>
              </w:tabs>
              <w:overflowPunct/>
              <w:autoSpaceDE/>
              <w:autoSpaceDN/>
              <w:adjustRightInd/>
              <w:spacing w:after="60"/>
              <w:ind w:left="283"/>
              <w:textAlignment w:val="auto"/>
              <w:rPr>
                <w:rFonts w:ascii="Segoe UI" w:hAnsi="Segoe UI"/>
                <w:b/>
                <w:sz w:val="18"/>
                <w:szCs w:val="24"/>
                <w:lang w:val="en-NZ" w:eastAsia="en-GB"/>
              </w:rPr>
            </w:pPr>
            <w:r w:rsidRPr="00B13528">
              <w:rPr>
                <w:rFonts w:ascii="Segoe UI" w:hAnsi="Segoe UI"/>
                <w:sz w:val="18"/>
                <w:szCs w:val="24"/>
                <w:lang w:val="en-NZ" w:eastAsia="en-GB"/>
              </w:rPr>
              <w:t>no change in formulation</w:t>
            </w:r>
          </w:p>
          <w:p w14:paraId="7BD63BFE" w14:textId="77777777" w:rsidR="00B13528" w:rsidRPr="00B13528" w:rsidRDefault="00B13528" w:rsidP="00B13528">
            <w:pPr>
              <w:tabs>
                <w:tab w:val="clear" w:pos="1928"/>
              </w:tabs>
              <w:overflowPunct/>
              <w:autoSpaceDE/>
              <w:autoSpaceDN/>
              <w:adjustRightInd/>
              <w:spacing w:after="60"/>
              <w:ind w:left="283"/>
              <w:textAlignment w:val="auto"/>
              <w:rPr>
                <w:rFonts w:ascii="Segoe UI" w:hAnsi="Segoe UI"/>
                <w:b/>
                <w:sz w:val="18"/>
                <w:szCs w:val="24"/>
                <w:lang w:val="en-NZ" w:eastAsia="en-GB"/>
              </w:rPr>
            </w:pPr>
          </w:p>
          <w:p w14:paraId="64C877A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79A44A84" w14:textId="77777777" w:rsidR="00B13528" w:rsidRPr="00B13528" w:rsidRDefault="00B13528" w:rsidP="006C128E">
            <w:pPr>
              <w:numPr>
                <w:ilvl w:val="0"/>
                <w:numId w:val="8"/>
              </w:numPr>
              <w:tabs>
                <w:tab w:val="clear" w:pos="1928"/>
              </w:tabs>
              <w:overflowPunct/>
              <w:autoSpaceDE/>
              <w:autoSpaceDN/>
              <w:adjustRightInd/>
              <w:spacing w:after="60"/>
              <w:ind w:left="283"/>
              <w:textAlignment w:val="auto"/>
              <w:rPr>
                <w:rFonts w:ascii="Segoe UI" w:hAnsi="Segoe UI"/>
                <w:b/>
                <w:sz w:val="18"/>
                <w:szCs w:val="24"/>
                <w:lang w:val="en-NZ" w:eastAsia="en-GB"/>
              </w:rPr>
            </w:pPr>
            <w:r w:rsidRPr="00B13528">
              <w:rPr>
                <w:rFonts w:ascii="Segoe UI" w:hAnsi="Segoe UI"/>
                <w:sz w:val="18"/>
                <w:szCs w:val="24"/>
                <w:lang w:val="en-NZ" w:eastAsia="en-GB"/>
              </w:rPr>
              <w:t xml:space="preserve">revised data sheet and labelling </w:t>
            </w:r>
          </w:p>
        </w:tc>
        <w:tc>
          <w:tcPr>
            <w:tcW w:w="2160" w:type="dxa"/>
            <w:tcBorders>
              <w:top w:val="single" w:sz="12" w:space="0" w:color="auto"/>
              <w:left w:val="single" w:sz="6" w:space="0" w:color="auto"/>
              <w:bottom w:val="single" w:sz="12" w:space="0" w:color="auto"/>
              <w:right w:val="single" w:sz="12" w:space="0" w:color="auto"/>
            </w:tcBorders>
          </w:tcPr>
          <w:p w14:paraId="2ECB90E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p w14:paraId="5282DDE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sz w:val="18"/>
                <w:lang w:val="en-NZ" w:eastAsia="en-GB"/>
              </w:rPr>
              <w:t>each</w:t>
            </w:r>
            <w:r w:rsidRPr="00B13528">
              <w:rPr>
                <w:rFonts w:ascii="Segoe UI" w:hAnsi="Segoe UI"/>
                <w:sz w:val="18"/>
                <w:lang w:val="en-NZ" w:eastAsia="en-GB"/>
              </w:rPr>
              <w:t xml:space="preserve"> new name</w:t>
            </w:r>
          </w:p>
          <w:p w14:paraId="018908D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01260DD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Number of </w:t>
            </w:r>
          </w:p>
          <w:p w14:paraId="2BED6E6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new names: _________</w:t>
            </w:r>
          </w:p>
          <w:p w14:paraId="4EB182C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bl>
    <w:p w14:paraId="7A193298" w14:textId="77777777" w:rsidR="008353F0" w:rsidRDefault="008353F0" w:rsidP="00B13528">
      <w:pPr>
        <w:keepNext/>
        <w:spacing w:before="240" w:after="60"/>
        <w:outlineLvl w:val="2"/>
        <w:rPr>
          <w:rFonts w:ascii="Arial" w:hAnsi="Arial" w:cs="Arial"/>
          <w:sz w:val="26"/>
          <w:szCs w:val="26"/>
        </w:rPr>
      </w:pPr>
      <w:bookmarkStart w:id="4" w:name="_Toc19269784"/>
    </w:p>
    <w:p w14:paraId="0A8F8279" w14:textId="77777777" w:rsidR="008353F0" w:rsidRDefault="008353F0">
      <w:pPr>
        <w:tabs>
          <w:tab w:val="clear" w:pos="1928"/>
        </w:tabs>
        <w:overflowPunct/>
        <w:autoSpaceDE/>
        <w:autoSpaceDN/>
        <w:adjustRightInd/>
        <w:textAlignment w:val="auto"/>
        <w:rPr>
          <w:rFonts w:ascii="Arial" w:hAnsi="Arial" w:cs="Arial"/>
          <w:sz w:val="26"/>
          <w:szCs w:val="26"/>
        </w:rPr>
      </w:pPr>
      <w:r>
        <w:rPr>
          <w:rFonts w:ascii="Arial" w:hAnsi="Arial" w:cs="Arial"/>
          <w:sz w:val="26"/>
          <w:szCs w:val="26"/>
        </w:rPr>
        <w:br w:type="page"/>
      </w:r>
    </w:p>
    <w:p w14:paraId="7212B057" w14:textId="33B6E582" w:rsidR="00B13528" w:rsidRPr="008353F0" w:rsidRDefault="00B13528" w:rsidP="00B13528">
      <w:pPr>
        <w:keepNext/>
        <w:spacing w:before="240" w:after="60"/>
        <w:outlineLvl w:val="2"/>
        <w:rPr>
          <w:rFonts w:ascii="Segoe UI" w:hAnsi="Segoe UI"/>
          <w:color w:val="0A6AB4"/>
          <w:spacing w:val="-5"/>
          <w:sz w:val="36"/>
          <w:lang w:val="en-NZ" w:eastAsia="en-GB"/>
        </w:rPr>
      </w:pPr>
      <w:r w:rsidRPr="00B13528">
        <w:rPr>
          <w:rFonts w:ascii="Segoe UI" w:hAnsi="Segoe UI"/>
          <w:color w:val="0A6AB4"/>
          <w:spacing w:val="-5"/>
          <w:sz w:val="36"/>
          <w:lang w:val="en-NZ" w:eastAsia="en-GB"/>
        </w:rPr>
        <w:lastRenderedPageBreak/>
        <w:t>Changes to formulation</w:t>
      </w:r>
      <w:bookmarkEnd w:id="4"/>
    </w:p>
    <w:p w14:paraId="5203F709" w14:textId="4F2ADA03" w:rsidR="00B13528" w:rsidRPr="008353F0" w:rsidRDefault="00B13528" w:rsidP="008353F0">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b/>
          <w:bCs/>
          <w:sz w:val="21"/>
          <w:lang w:val="en-NZ" w:eastAsia="en-GB"/>
        </w:rPr>
      </w:pPr>
      <w:r w:rsidRPr="00B13528">
        <w:rPr>
          <w:rFonts w:ascii="Segoe UI" w:hAnsi="Segoe UI"/>
          <w:i/>
          <w:sz w:val="21"/>
          <w:lang w:val="en-NZ" w:eastAsia="en-GB"/>
        </w:rPr>
        <w:t xml:space="preserve">Note: </w:t>
      </w:r>
      <w:r w:rsidRPr="00B13528">
        <w:rPr>
          <w:rFonts w:ascii="Segoe UI" w:hAnsi="Segoe UI"/>
          <w:sz w:val="21"/>
          <w:lang w:val="en-NZ" w:eastAsia="en-GB"/>
        </w:rPr>
        <w:t xml:space="preserve">If a formulation change is associated with a change in the manufacturing process, the change in process must be notified separately under the category </w:t>
      </w:r>
      <w:r w:rsidRPr="00B13528">
        <w:rPr>
          <w:rFonts w:ascii="Segoe UI" w:hAnsi="Segoe UI"/>
          <w:b/>
          <w:bCs/>
          <w:sz w:val="21"/>
          <w:lang w:val="en-NZ" w:eastAsia="en-GB"/>
        </w:rPr>
        <w:t xml:space="preserve">Finished product manufacturing process </w:t>
      </w:r>
      <w:r w:rsidR="008353F0">
        <w:rPr>
          <w:rFonts w:ascii="Segoe UI" w:hAnsi="Segoe UI"/>
          <w:b/>
          <w:bCs/>
          <w:sz w:val="21"/>
          <w:lang w:val="en-NZ" w:eastAsia="en-GB"/>
        </w:rPr>
        <w:t>–</w:t>
      </w:r>
      <w:r w:rsidRPr="00B13528">
        <w:rPr>
          <w:rFonts w:ascii="Segoe UI" w:hAnsi="Segoe UI"/>
          <w:b/>
          <w:bCs/>
          <w:sz w:val="21"/>
          <w:lang w:val="en-NZ" w:eastAsia="en-GB"/>
        </w:rPr>
        <w:t xml:space="preserve"> G4</w:t>
      </w:r>
      <w:r w:rsidRPr="00B13528">
        <w:rPr>
          <w:rFonts w:ascii="Segoe UI" w:hAnsi="Segoe UI"/>
          <w:sz w:val="21"/>
          <w:lang w:val="en-NZ" w:eastAsia="en-GB"/>
        </w:rPr>
        <w:t>.</w:t>
      </w:r>
    </w:p>
    <w:p w14:paraId="7D28F0CD" w14:textId="77777777" w:rsidR="00B13528" w:rsidRPr="00B13528" w:rsidRDefault="00B13528" w:rsidP="00B13528">
      <w:pPr>
        <w:numPr>
          <w:ilvl w:val="12"/>
          <w:numId w:val="0"/>
        </w:numPr>
        <w:ind w:right="1620"/>
        <w:rPr>
          <w:rFonts w:ascii="Arial" w:hAnsi="Arial"/>
          <w:sz w:val="22"/>
        </w:rPr>
      </w:pPr>
    </w:p>
    <w:tbl>
      <w:tblPr>
        <w:tblW w:w="8820" w:type="dxa"/>
        <w:tblInd w:w="-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9"/>
        <w:gridCol w:w="5943"/>
        <w:gridCol w:w="1978"/>
      </w:tblGrid>
      <w:tr w:rsidR="00B13528" w:rsidRPr="00B13528" w14:paraId="731EFDF6" w14:textId="77777777" w:rsidTr="006C44DD">
        <w:tc>
          <w:tcPr>
            <w:tcW w:w="899" w:type="dxa"/>
            <w:tcBorders>
              <w:top w:val="nil"/>
              <w:left w:val="nil"/>
              <w:bottom w:val="single" w:sz="12" w:space="0" w:color="auto"/>
              <w:right w:val="nil"/>
            </w:tcBorders>
          </w:tcPr>
          <w:p w14:paraId="26AAF53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w:t>
            </w:r>
          </w:p>
          <w:p w14:paraId="078D111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 xml:space="preserve"> box</w:t>
            </w:r>
          </w:p>
        </w:tc>
        <w:tc>
          <w:tcPr>
            <w:tcW w:w="5943" w:type="dxa"/>
            <w:tcBorders>
              <w:top w:val="nil"/>
              <w:left w:val="nil"/>
              <w:bottom w:val="single" w:sz="12" w:space="0" w:color="auto"/>
              <w:right w:val="nil"/>
            </w:tcBorders>
          </w:tcPr>
          <w:p w14:paraId="49D4C93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1978" w:type="dxa"/>
            <w:tcBorders>
              <w:top w:val="nil"/>
              <w:left w:val="nil"/>
              <w:bottom w:val="single" w:sz="12" w:space="0" w:color="auto"/>
              <w:right w:val="nil"/>
            </w:tcBorders>
          </w:tcPr>
          <w:p w14:paraId="033714A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Product type &amp; fee</w:t>
            </w:r>
          </w:p>
        </w:tc>
      </w:tr>
      <w:tr w:rsidR="00B13528" w:rsidRPr="00B13528" w14:paraId="338A274B" w14:textId="77777777" w:rsidTr="006C44DD">
        <w:sdt>
          <w:sdtPr>
            <w:rPr>
              <w:rFonts w:ascii="Segoe UI" w:hAnsi="Segoe UI"/>
              <w:sz w:val="22"/>
              <w:szCs w:val="22"/>
              <w:lang w:val="en-NZ" w:eastAsia="en-GB"/>
            </w:rPr>
            <w:id w:val="75179197"/>
            <w14:checkbox>
              <w14:checked w14:val="0"/>
              <w14:checkedState w14:val="2612" w14:font="MS Gothic"/>
              <w14:uncheckedState w14:val="2610" w14:font="MS Gothic"/>
            </w14:checkbox>
          </w:sdtPr>
          <w:sdtContent>
            <w:tc>
              <w:tcPr>
                <w:tcW w:w="899" w:type="dxa"/>
                <w:tcBorders>
                  <w:top w:val="single" w:sz="12" w:space="0" w:color="auto"/>
                  <w:left w:val="single" w:sz="12" w:space="0" w:color="auto"/>
                  <w:bottom w:val="single" w:sz="4" w:space="0" w:color="auto"/>
                  <w:right w:val="single" w:sz="4" w:space="0" w:color="auto"/>
                </w:tcBorders>
              </w:tcPr>
              <w:p w14:paraId="0701BD49"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22"/>
                    <w:szCs w:val="22"/>
                    <w:lang w:val="en-NZ" w:eastAsia="en-GB"/>
                  </w:rPr>
                </w:pPr>
                <w:r w:rsidRPr="00B13528">
                  <w:rPr>
                    <w:rFonts w:ascii="Segoe UI" w:eastAsia="MS Gothic" w:hAnsi="Segoe UI" w:hint="eastAsia"/>
                    <w:sz w:val="22"/>
                    <w:szCs w:val="22"/>
                    <w:lang w:val="en-NZ" w:eastAsia="en-GB"/>
                  </w:rPr>
                  <w:t>☐</w:t>
                </w:r>
              </w:p>
            </w:tc>
          </w:sdtContent>
        </w:sdt>
        <w:tc>
          <w:tcPr>
            <w:tcW w:w="5943" w:type="dxa"/>
            <w:tcBorders>
              <w:top w:val="single" w:sz="12" w:space="0" w:color="auto"/>
              <w:left w:val="single" w:sz="4" w:space="0" w:color="auto"/>
              <w:bottom w:val="single" w:sz="4" w:space="0" w:color="auto"/>
              <w:right w:val="single" w:sz="4" w:space="0" w:color="auto"/>
            </w:tcBorders>
          </w:tcPr>
          <w:p w14:paraId="68C747C0" w14:textId="09F14D43"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Formulation </w:t>
            </w:r>
            <w:r w:rsidR="008353F0">
              <w:rPr>
                <w:rFonts w:ascii="Segoe UI" w:hAnsi="Segoe UI"/>
                <w:b/>
                <w:sz w:val="18"/>
                <w:lang w:val="en-NZ" w:eastAsia="en-GB"/>
              </w:rPr>
              <w:t>–</w:t>
            </w:r>
            <w:r w:rsidRPr="00B13528">
              <w:rPr>
                <w:rFonts w:ascii="Segoe UI" w:hAnsi="Segoe UI"/>
                <w:b/>
                <w:sz w:val="18"/>
                <w:lang w:val="en-NZ" w:eastAsia="en-GB"/>
              </w:rPr>
              <w:t xml:space="preserve"> G1 </w:t>
            </w:r>
          </w:p>
          <w:p w14:paraId="40186D5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 Minor change that does not affect bioavailability, stability, or safety </w:t>
            </w:r>
          </w:p>
          <w:p w14:paraId="04284FBF" w14:textId="5BB986F9" w:rsidR="00B13528" w:rsidRPr="00B13528" w:rsidRDefault="00B13528" w:rsidP="00F73071">
            <w:pPr>
              <w:tabs>
                <w:tab w:val="clear" w:pos="1928"/>
                <w:tab w:val="num" w:pos="284"/>
              </w:tabs>
              <w:overflowPunct/>
              <w:autoSpaceDE/>
              <w:autoSpaceDN/>
              <w:adjustRightInd/>
              <w:spacing w:after="120"/>
              <w:ind w:left="284" w:hanging="284"/>
              <w:textAlignment w:val="auto"/>
              <w:rPr>
                <w:rFonts w:ascii="Segoe UI" w:hAnsi="Segoe UI"/>
                <w:sz w:val="22"/>
                <w:szCs w:val="22"/>
                <w:lang w:val="en-NZ" w:eastAsia="en-GB"/>
              </w:rPr>
            </w:pPr>
            <w:r w:rsidRPr="00B13528">
              <w:rPr>
                <w:rFonts w:ascii="Segoe UI" w:hAnsi="Segoe UI"/>
                <w:sz w:val="18"/>
                <w:lang w:val="en-NZ" w:eastAsia="en-GB"/>
              </w:rPr>
              <w:t xml:space="preserve">Examples include expression of units, quantities of buffer/pH </w:t>
            </w:r>
            <w:proofErr w:type="gramStart"/>
            <w:r w:rsidRPr="00B13528">
              <w:rPr>
                <w:rFonts w:ascii="Segoe UI" w:hAnsi="Segoe UI"/>
                <w:sz w:val="18"/>
                <w:lang w:val="en-NZ" w:eastAsia="en-GB"/>
              </w:rPr>
              <w:t>adjuster</w:t>
            </w:r>
            <w:proofErr w:type="gramEnd"/>
            <w:r w:rsidRPr="00B13528">
              <w:rPr>
                <w:rFonts w:ascii="Segoe UI" w:hAnsi="Segoe UI"/>
                <w:sz w:val="18"/>
                <w:lang w:val="en-NZ" w:eastAsia="en-GB"/>
              </w:rPr>
              <w:t xml:space="preserve"> </w:t>
            </w:r>
          </w:p>
          <w:p w14:paraId="19880664" w14:textId="77777777" w:rsidR="00B13528" w:rsidRPr="00B13528" w:rsidRDefault="00B13528" w:rsidP="00B13528">
            <w:pPr>
              <w:tabs>
                <w:tab w:val="clear" w:pos="1928"/>
              </w:tabs>
              <w:overflowPunct/>
              <w:autoSpaceDE/>
              <w:autoSpaceDN/>
              <w:adjustRightInd/>
              <w:spacing w:after="60"/>
              <w:textAlignment w:val="auto"/>
              <w:rPr>
                <w:rFonts w:ascii="Segoe UI" w:hAnsi="Segoe UI"/>
                <w:b/>
                <w:bCs/>
                <w:sz w:val="18"/>
                <w:szCs w:val="18"/>
                <w:lang w:val="en-NZ" w:eastAsia="en-GB"/>
              </w:rPr>
            </w:pPr>
            <w:r w:rsidRPr="00B13528">
              <w:rPr>
                <w:rFonts w:ascii="Segoe UI" w:hAnsi="Segoe UI"/>
                <w:b/>
                <w:bCs/>
                <w:sz w:val="18"/>
                <w:szCs w:val="18"/>
                <w:lang w:val="en-NZ" w:eastAsia="en-GB"/>
              </w:rPr>
              <w:t xml:space="preserve">- Strain update of active ingredient for influenza strains </w:t>
            </w:r>
          </w:p>
          <w:p w14:paraId="1269E00E" w14:textId="77777777" w:rsidR="00B13528" w:rsidRPr="00B13528" w:rsidRDefault="00B13528" w:rsidP="00B13528">
            <w:pPr>
              <w:tabs>
                <w:tab w:val="clear" w:pos="1928"/>
              </w:tabs>
              <w:overflowPunct/>
              <w:autoSpaceDE/>
              <w:autoSpaceDN/>
              <w:adjustRightInd/>
              <w:spacing w:after="60"/>
              <w:textAlignment w:val="auto"/>
              <w:rPr>
                <w:rFonts w:ascii="Segoe UI" w:hAnsi="Segoe UI"/>
                <w:sz w:val="18"/>
                <w:lang w:val="en-NZ" w:eastAsia="en-GB"/>
              </w:rPr>
            </w:pPr>
          </w:p>
          <w:p w14:paraId="02C535A2" w14:textId="77777777" w:rsidR="00B13528" w:rsidRPr="00B13528" w:rsidRDefault="00B13528" w:rsidP="00B13528">
            <w:pPr>
              <w:tabs>
                <w:tab w:val="clear" w:pos="1928"/>
              </w:tabs>
              <w:overflowPunct/>
              <w:autoSpaceDE/>
              <w:autoSpaceDN/>
              <w:adjustRightInd/>
              <w:spacing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62A73256" w14:textId="77777777" w:rsidR="00B13528" w:rsidRPr="00B13528" w:rsidRDefault="00B13528" w:rsidP="006C128E">
            <w:pPr>
              <w:numPr>
                <w:ilvl w:val="0"/>
                <w:numId w:val="8"/>
              </w:numPr>
              <w:tabs>
                <w:tab w:val="clear" w:pos="1928"/>
              </w:tabs>
              <w:overflowPunct/>
              <w:autoSpaceDE/>
              <w:autoSpaceDN/>
              <w:adjustRightInd/>
              <w:spacing w:after="60"/>
              <w:textAlignment w:val="auto"/>
              <w:rPr>
                <w:rFonts w:ascii="Segoe UI" w:hAnsi="Segoe UI"/>
                <w:sz w:val="18"/>
                <w:szCs w:val="18"/>
                <w:lang w:val="en-NZ" w:eastAsia="en-GB"/>
              </w:rPr>
            </w:pPr>
            <w:r w:rsidRPr="00B13528">
              <w:rPr>
                <w:rFonts w:ascii="Segoe UI" w:hAnsi="Segoe UI"/>
                <w:sz w:val="18"/>
                <w:szCs w:val="18"/>
                <w:lang w:val="en-NZ" w:eastAsia="en-GB"/>
              </w:rPr>
              <w:t xml:space="preserve">revised specifications for finished </w:t>
            </w:r>
            <w:proofErr w:type="gramStart"/>
            <w:r w:rsidRPr="00B13528">
              <w:rPr>
                <w:rFonts w:ascii="Segoe UI" w:hAnsi="Segoe UI"/>
                <w:sz w:val="18"/>
                <w:szCs w:val="18"/>
                <w:lang w:val="en-NZ" w:eastAsia="en-GB"/>
              </w:rPr>
              <w:t>product</w:t>
            </w:r>
            <w:proofErr w:type="gramEnd"/>
            <w:r w:rsidRPr="00B13528">
              <w:rPr>
                <w:rFonts w:ascii="Segoe UI" w:hAnsi="Segoe UI"/>
                <w:sz w:val="18"/>
                <w:szCs w:val="18"/>
                <w:lang w:val="en-NZ" w:eastAsia="en-GB"/>
              </w:rPr>
              <w:t xml:space="preserve"> </w:t>
            </w:r>
          </w:p>
          <w:p w14:paraId="4342E6B6" w14:textId="77777777" w:rsidR="00B13528" w:rsidRPr="00B13528" w:rsidRDefault="00B13528" w:rsidP="00A04AC8">
            <w:pPr>
              <w:numPr>
                <w:ilvl w:val="0"/>
                <w:numId w:val="8"/>
              </w:numPr>
              <w:tabs>
                <w:tab w:val="clear" w:pos="1928"/>
              </w:tabs>
              <w:overflowPunct/>
              <w:autoSpaceDE/>
              <w:autoSpaceDN/>
              <w:adjustRightInd/>
              <w:spacing w:before="60" w:after="60"/>
              <w:ind w:left="357" w:hanging="357"/>
              <w:textAlignment w:val="auto"/>
              <w:rPr>
                <w:rFonts w:ascii="Segoe UI" w:hAnsi="Segoe UI"/>
                <w:sz w:val="18"/>
                <w:szCs w:val="18"/>
                <w:lang w:val="en-NZ" w:eastAsia="en-GB"/>
              </w:rPr>
            </w:pPr>
            <w:r w:rsidRPr="00B13528">
              <w:rPr>
                <w:rFonts w:ascii="Segoe UI" w:hAnsi="Segoe UI"/>
                <w:sz w:val="18"/>
                <w:szCs w:val="18"/>
                <w:lang w:val="en-NZ" w:eastAsia="en-GB"/>
              </w:rPr>
              <w:t>revised specifications for excipient</w:t>
            </w:r>
          </w:p>
          <w:p w14:paraId="789999F2" w14:textId="77777777" w:rsidR="00B13528" w:rsidRPr="00B13528" w:rsidRDefault="00B13528" w:rsidP="00A04AC8">
            <w:pPr>
              <w:numPr>
                <w:ilvl w:val="0"/>
                <w:numId w:val="8"/>
              </w:numPr>
              <w:tabs>
                <w:tab w:val="clear" w:pos="1928"/>
              </w:tabs>
              <w:overflowPunct/>
              <w:autoSpaceDE/>
              <w:autoSpaceDN/>
              <w:adjustRightInd/>
              <w:spacing w:before="60" w:after="60"/>
              <w:ind w:left="357" w:hanging="357"/>
              <w:textAlignment w:val="auto"/>
              <w:rPr>
                <w:rFonts w:ascii="Segoe UI" w:hAnsi="Segoe UI"/>
                <w:sz w:val="18"/>
                <w:szCs w:val="18"/>
                <w:lang w:val="en-NZ" w:eastAsia="en-GB"/>
              </w:rPr>
            </w:pPr>
            <w:r w:rsidRPr="00B13528">
              <w:rPr>
                <w:rFonts w:ascii="Segoe UI" w:hAnsi="Segoe UI"/>
                <w:sz w:val="18"/>
                <w:szCs w:val="18"/>
                <w:lang w:val="en-NZ" w:eastAsia="en-GB"/>
              </w:rPr>
              <w:t>revised labelling and data sheet</w:t>
            </w:r>
          </w:p>
          <w:p w14:paraId="37B3E435" w14:textId="77777777" w:rsidR="00B13528" w:rsidRPr="00B13528" w:rsidRDefault="00B13528" w:rsidP="00B13528">
            <w:pPr>
              <w:tabs>
                <w:tab w:val="clear" w:pos="1928"/>
              </w:tabs>
              <w:overflowPunct/>
              <w:autoSpaceDE/>
              <w:autoSpaceDN/>
              <w:adjustRightInd/>
              <w:spacing w:after="60"/>
              <w:textAlignment w:val="auto"/>
              <w:rPr>
                <w:rFonts w:ascii="Segoe UI" w:hAnsi="Segoe UI"/>
                <w:b/>
                <w:bCs/>
                <w:sz w:val="18"/>
                <w:szCs w:val="18"/>
                <w:lang w:val="en-NZ" w:eastAsia="en-GB"/>
              </w:rPr>
            </w:pPr>
          </w:p>
        </w:tc>
        <w:tc>
          <w:tcPr>
            <w:tcW w:w="1978" w:type="dxa"/>
            <w:tcBorders>
              <w:top w:val="single" w:sz="12" w:space="0" w:color="auto"/>
              <w:left w:val="single" w:sz="4" w:space="0" w:color="auto"/>
              <w:bottom w:val="single" w:sz="4" w:space="0" w:color="auto"/>
              <w:right w:val="single" w:sz="12" w:space="0" w:color="auto"/>
            </w:tcBorders>
          </w:tcPr>
          <w:p w14:paraId="0B46928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p w14:paraId="2D6F431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06EB11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518C750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1471834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61C6F5F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8D5F7A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2809133B" w14:textId="77777777" w:rsidTr="006C44DD">
        <w:sdt>
          <w:sdtPr>
            <w:rPr>
              <w:rFonts w:ascii="Segoe UI" w:hAnsi="Segoe UI"/>
              <w:sz w:val="18"/>
              <w:lang w:val="en-NZ" w:eastAsia="en-GB"/>
            </w:rPr>
            <w:id w:val="-1033028928"/>
            <w14:checkbox>
              <w14:checked w14:val="0"/>
              <w14:checkedState w14:val="2612" w14:font="MS Gothic"/>
              <w14:uncheckedState w14:val="2610" w14:font="MS Gothic"/>
            </w14:checkbox>
          </w:sdtPr>
          <w:sdtContent>
            <w:tc>
              <w:tcPr>
                <w:tcW w:w="899" w:type="dxa"/>
                <w:tcBorders>
                  <w:top w:val="single" w:sz="4" w:space="0" w:color="auto"/>
                  <w:left w:val="single" w:sz="12" w:space="0" w:color="auto"/>
                  <w:bottom w:val="single" w:sz="4" w:space="0" w:color="auto"/>
                  <w:right w:val="single" w:sz="4" w:space="0" w:color="auto"/>
                </w:tcBorders>
              </w:tcPr>
              <w:p w14:paraId="5612447B"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943" w:type="dxa"/>
            <w:tcBorders>
              <w:top w:val="single" w:sz="4" w:space="0" w:color="auto"/>
              <w:left w:val="single" w:sz="4" w:space="0" w:color="auto"/>
              <w:bottom w:val="single" w:sz="4" w:space="0" w:color="auto"/>
              <w:right w:val="single" w:sz="4" w:space="0" w:color="auto"/>
            </w:tcBorders>
          </w:tcPr>
          <w:p w14:paraId="15DA1387" w14:textId="73D40927" w:rsidR="00B13528" w:rsidRPr="008353F0"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b/>
                <w:sz w:val="18"/>
                <w:lang w:val="en-NZ" w:eastAsia="en-GB"/>
              </w:rPr>
              <w:t xml:space="preserve">Formulation </w:t>
            </w:r>
            <w:r w:rsidR="008353F0">
              <w:rPr>
                <w:rFonts w:ascii="Segoe UI" w:hAnsi="Segoe UI"/>
                <w:b/>
                <w:sz w:val="18"/>
                <w:lang w:val="en-NZ" w:eastAsia="en-GB"/>
              </w:rPr>
              <w:t>–</w:t>
            </w:r>
            <w:r w:rsidRPr="00B13528">
              <w:rPr>
                <w:rFonts w:ascii="Segoe UI" w:hAnsi="Segoe UI"/>
                <w:b/>
                <w:sz w:val="18"/>
                <w:lang w:val="en-NZ" w:eastAsia="en-GB"/>
              </w:rPr>
              <w:t xml:space="preserve"> G2</w:t>
            </w:r>
            <w:r w:rsidRPr="00B13528">
              <w:rPr>
                <w:rFonts w:ascii="Segoe UI" w:hAnsi="Segoe UI"/>
                <w:b/>
                <w:sz w:val="18"/>
                <w:lang w:val="en-NZ" w:eastAsia="en-GB"/>
              </w:rPr>
              <w:br/>
            </w:r>
            <w:r w:rsidR="00974B12" w:rsidRPr="00974B12">
              <w:rPr>
                <w:rFonts w:ascii="Segoe UI" w:hAnsi="Segoe UI"/>
                <w:b/>
                <w:sz w:val="18"/>
                <w:lang w:val="en-NZ" w:eastAsia="en-GB"/>
              </w:rPr>
              <w:t>-</w:t>
            </w:r>
            <w:r w:rsidRPr="00974B12">
              <w:rPr>
                <w:rFonts w:ascii="Segoe UI" w:hAnsi="Segoe UI"/>
                <w:b/>
                <w:sz w:val="18"/>
                <w:lang w:val="en-NZ" w:eastAsia="en-GB"/>
              </w:rPr>
              <w:t xml:space="preserve"> </w:t>
            </w:r>
            <w:r w:rsidRPr="00B13528">
              <w:rPr>
                <w:rFonts w:ascii="Segoe UI" w:hAnsi="Segoe UI"/>
                <w:b/>
                <w:bCs/>
                <w:sz w:val="18"/>
                <w:lang w:val="en-NZ" w:eastAsia="en-GB"/>
              </w:rPr>
              <w:t xml:space="preserve">Change of excipients including the addition or removal of </w:t>
            </w:r>
            <w:proofErr w:type="gramStart"/>
            <w:r w:rsidRPr="00B13528">
              <w:rPr>
                <w:rFonts w:ascii="Segoe UI" w:hAnsi="Segoe UI"/>
                <w:b/>
                <w:bCs/>
                <w:sz w:val="18"/>
                <w:lang w:val="en-NZ" w:eastAsia="en-GB"/>
              </w:rPr>
              <w:t>excipients</w:t>
            </w:r>
            <w:proofErr w:type="gramEnd"/>
          </w:p>
          <w:p w14:paraId="6A2BEAA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31D5BC85" w14:textId="77777777" w:rsidR="00B13528" w:rsidRPr="00B13528" w:rsidRDefault="00B13528" w:rsidP="006C128E">
            <w:pPr>
              <w:numPr>
                <w:ilvl w:val="0"/>
                <w:numId w:val="9"/>
              </w:num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new or revised specifications for excipient and/or finished </w:t>
            </w:r>
            <w:proofErr w:type="gramStart"/>
            <w:r w:rsidRPr="00B13528">
              <w:rPr>
                <w:rFonts w:ascii="Segoe UI" w:hAnsi="Segoe UI"/>
                <w:sz w:val="18"/>
                <w:lang w:val="en-NZ" w:eastAsia="en-GB"/>
              </w:rPr>
              <w:t>product</w:t>
            </w:r>
            <w:proofErr w:type="gramEnd"/>
          </w:p>
          <w:p w14:paraId="6FAE0877" w14:textId="77777777" w:rsidR="00B13528" w:rsidRPr="00B13528" w:rsidRDefault="00B13528" w:rsidP="006C128E">
            <w:pPr>
              <w:numPr>
                <w:ilvl w:val="0"/>
                <w:numId w:val="9"/>
              </w:num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amended batch manufacturing documentation, provided there is no significant change in the manufacturing </w:t>
            </w:r>
            <w:proofErr w:type="gramStart"/>
            <w:r w:rsidRPr="00B13528">
              <w:rPr>
                <w:rFonts w:ascii="Segoe UI" w:hAnsi="Segoe UI"/>
                <w:sz w:val="18"/>
                <w:lang w:val="en-NZ" w:eastAsia="en-GB"/>
              </w:rPr>
              <w:t>process</w:t>
            </w:r>
            <w:proofErr w:type="gramEnd"/>
          </w:p>
          <w:p w14:paraId="0287A862" w14:textId="77777777" w:rsidR="00B13528" w:rsidRPr="00B13528" w:rsidRDefault="00B13528" w:rsidP="006C128E">
            <w:pPr>
              <w:numPr>
                <w:ilvl w:val="0"/>
                <w:numId w:val="9"/>
              </w:num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revised labelling and data sheet</w:t>
            </w:r>
          </w:p>
          <w:p w14:paraId="2953617D" w14:textId="77777777" w:rsidR="00B13528" w:rsidRPr="00B13528" w:rsidRDefault="00B13528" w:rsidP="00B13528">
            <w:pPr>
              <w:tabs>
                <w:tab w:val="clear" w:pos="1928"/>
              </w:tabs>
              <w:overflowPunct/>
              <w:autoSpaceDE/>
              <w:autoSpaceDN/>
              <w:adjustRightInd/>
              <w:spacing w:before="60" w:after="60"/>
              <w:ind w:left="720"/>
              <w:textAlignment w:val="auto"/>
              <w:rPr>
                <w:rFonts w:ascii="Segoe UI" w:hAnsi="Segoe UI"/>
                <w:sz w:val="18"/>
                <w:lang w:val="en-NZ" w:eastAsia="en-GB"/>
              </w:rPr>
            </w:pPr>
          </w:p>
        </w:tc>
        <w:tc>
          <w:tcPr>
            <w:tcW w:w="1978" w:type="dxa"/>
            <w:tcBorders>
              <w:top w:val="single" w:sz="4" w:space="0" w:color="auto"/>
              <w:left w:val="single" w:sz="4" w:space="0" w:color="auto"/>
              <w:bottom w:val="single" w:sz="4" w:space="0" w:color="auto"/>
              <w:right w:val="single" w:sz="12" w:space="0" w:color="auto"/>
            </w:tcBorders>
          </w:tcPr>
          <w:p w14:paraId="7ECFC07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$3,334 </w:t>
            </w:r>
          </w:p>
          <w:p w14:paraId="0318889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any number of </w:t>
            </w:r>
          </w:p>
          <w:p w14:paraId="5F3C515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excipient changes</w:t>
            </w:r>
          </w:p>
        </w:tc>
      </w:tr>
    </w:tbl>
    <w:p w14:paraId="7F3397BF" w14:textId="77777777" w:rsidR="00B13528" w:rsidRPr="00B13528" w:rsidRDefault="00B13528" w:rsidP="00B13528">
      <w:pPr>
        <w:numPr>
          <w:ilvl w:val="12"/>
          <w:numId w:val="0"/>
        </w:numPr>
        <w:rPr>
          <w:rFonts w:ascii="Arial" w:hAnsi="Arial"/>
          <w:b/>
          <w:sz w:val="16"/>
        </w:rPr>
      </w:pPr>
    </w:p>
    <w:p w14:paraId="79516801" w14:textId="783602A8" w:rsidR="00B13528" w:rsidRPr="00B13528" w:rsidRDefault="00B13528" w:rsidP="008353F0">
      <w:pPr>
        <w:keepNext/>
        <w:spacing w:before="240" w:after="60"/>
        <w:outlineLvl w:val="2"/>
        <w:rPr>
          <w:rFonts w:ascii="Segoe UI" w:hAnsi="Segoe UI"/>
          <w:color w:val="0A6AB4"/>
          <w:spacing w:val="-5"/>
          <w:sz w:val="36"/>
          <w:lang w:val="en-NZ" w:eastAsia="en-GB"/>
        </w:rPr>
      </w:pPr>
      <w:r w:rsidRPr="00B13528">
        <w:rPr>
          <w:rFonts w:ascii="Arial" w:hAnsi="Arial"/>
          <w:b/>
          <w:u w:val="single"/>
        </w:rPr>
        <w:br w:type="page"/>
      </w:r>
      <w:bookmarkStart w:id="5" w:name="_Toc19269785"/>
      <w:r w:rsidRPr="00B13528">
        <w:rPr>
          <w:rFonts w:ascii="Segoe UI" w:hAnsi="Segoe UI"/>
          <w:color w:val="0A6AB4"/>
          <w:spacing w:val="-5"/>
          <w:sz w:val="36"/>
          <w:lang w:val="en-NZ" w:eastAsia="en-GB"/>
        </w:rPr>
        <w:lastRenderedPageBreak/>
        <w:t>Changes to active ingredient manufacturing/testing sites and/or manufacturing process</w:t>
      </w:r>
      <w:bookmarkEnd w:id="5"/>
    </w:p>
    <w:p w14:paraId="430FE4AD" w14:textId="77777777" w:rsidR="00B13528" w:rsidRPr="00B13528" w:rsidRDefault="00B13528" w:rsidP="00B13528">
      <w:pPr>
        <w:numPr>
          <w:ilvl w:val="12"/>
          <w:numId w:val="0"/>
        </w:numPr>
        <w:ind w:right="1620"/>
        <w:rPr>
          <w:rFonts w:ascii="Arial" w:hAnsi="Arial"/>
          <w:b/>
          <w:sz w:val="22"/>
        </w:rPr>
      </w:pPr>
    </w:p>
    <w:tbl>
      <w:tblPr>
        <w:tblW w:w="8640"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0"/>
        <w:gridCol w:w="5742"/>
        <w:gridCol w:w="1978"/>
      </w:tblGrid>
      <w:tr w:rsidR="00B13528" w:rsidRPr="00B13528" w14:paraId="144FAD93" w14:textId="77777777" w:rsidTr="006A2648">
        <w:tc>
          <w:tcPr>
            <w:tcW w:w="920" w:type="dxa"/>
            <w:tcBorders>
              <w:top w:val="nil"/>
              <w:left w:val="nil"/>
              <w:bottom w:val="single" w:sz="12" w:space="0" w:color="auto"/>
              <w:right w:val="nil"/>
            </w:tcBorders>
            <w:vAlign w:val="center"/>
          </w:tcPr>
          <w:p w14:paraId="53C4937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 box</w:t>
            </w:r>
          </w:p>
        </w:tc>
        <w:tc>
          <w:tcPr>
            <w:tcW w:w="5742" w:type="dxa"/>
            <w:tcBorders>
              <w:top w:val="nil"/>
              <w:left w:val="nil"/>
              <w:bottom w:val="single" w:sz="12" w:space="0" w:color="auto"/>
              <w:right w:val="nil"/>
            </w:tcBorders>
          </w:tcPr>
          <w:p w14:paraId="375B300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1978" w:type="dxa"/>
            <w:tcBorders>
              <w:top w:val="nil"/>
              <w:left w:val="nil"/>
              <w:bottom w:val="single" w:sz="12" w:space="0" w:color="auto"/>
              <w:right w:val="nil"/>
            </w:tcBorders>
          </w:tcPr>
          <w:p w14:paraId="404E3B8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Fee</w:t>
            </w:r>
          </w:p>
        </w:tc>
      </w:tr>
      <w:tr w:rsidR="00B13528" w:rsidRPr="00B13528" w14:paraId="727C4E4A" w14:textId="77777777" w:rsidTr="006A2648">
        <w:tblPrEx>
          <w:tblCellMar>
            <w:left w:w="107" w:type="dxa"/>
            <w:right w:w="107" w:type="dxa"/>
          </w:tblCellMar>
        </w:tblPrEx>
        <w:bookmarkStart w:id="6" w:name="_Hlk109747620" w:displacedByCustomXml="next"/>
        <w:sdt>
          <w:sdtPr>
            <w:rPr>
              <w:rFonts w:ascii="Segoe UI" w:hAnsi="Segoe UI"/>
              <w:sz w:val="18"/>
              <w:lang w:val="en-NZ" w:eastAsia="en-GB"/>
            </w:rPr>
            <w:id w:val="1185633149"/>
            <w14:checkbox>
              <w14:checked w14:val="0"/>
              <w14:checkedState w14:val="2612" w14:font="MS Gothic"/>
              <w14:uncheckedState w14:val="2610" w14:font="MS Gothic"/>
            </w14:checkbox>
          </w:sdtPr>
          <w:sdtContent>
            <w:tc>
              <w:tcPr>
                <w:tcW w:w="920" w:type="dxa"/>
                <w:tcBorders>
                  <w:top w:val="single" w:sz="12" w:space="0" w:color="auto"/>
                  <w:left w:val="single" w:sz="12" w:space="0" w:color="auto"/>
                  <w:bottom w:val="single" w:sz="4" w:space="0" w:color="auto"/>
                  <w:right w:val="single" w:sz="4" w:space="0" w:color="auto"/>
                </w:tcBorders>
              </w:tcPr>
              <w:p w14:paraId="4FC2A4F6"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742" w:type="dxa"/>
            <w:tcBorders>
              <w:top w:val="single" w:sz="12" w:space="0" w:color="auto"/>
              <w:left w:val="single" w:sz="4" w:space="0" w:color="auto"/>
              <w:bottom w:val="single" w:sz="4" w:space="0" w:color="auto"/>
              <w:right w:val="single" w:sz="4" w:space="0" w:color="auto"/>
            </w:tcBorders>
          </w:tcPr>
          <w:p w14:paraId="793F52E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Active ingredient manufacturing site</w:t>
            </w:r>
          </w:p>
          <w:p w14:paraId="0D5D149C" w14:textId="4429398A" w:rsidR="00B13528" w:rsidRPr="004E778E" w:rsidRDefault="00B13528" w:rsidP="00FB4769">
            <w:pPr>
              <w:pStyle w:val="ListParagraph"/>
              <w:numPr>
                <w:ilvl w:val="0"/>
                <w:numId w:val="46"/>
              </w:numPr>
              <w:overflowPunct/>
              <w:autoSpaceDE/>
              <w:autoSpaceDN/>
              <w:adjustRightInd/>
              <w:spacing w:after="60"/>
              <w:rPr>
                <w:rFonts w:ascii="Segoe UI" w:hAnsi="Segoe UI"/>
                <w:b/>
                <w:sz w:val="18"/>
                <w:lang w:val="en-NZ" w:eastAsia="en-GB"/>
              </w:rPr>
            </w:pPr>
            <w:r w:rsidRPr="004E778E">
              <w:rPr>
                <w:rFonts w:ascii="Segoe UI" w:hAnsi="Segoe UI"/>
                <w:bCs/>
                <w:sz w:val="18"/>
                <w:lang w:val="en-NZ" w:eastAsia="en-GB"/>
              </w:rPr>
              <w:t>Change in site of manufacture at any stage in the process up to, and including, the manufacture of the final active ingredient.</w:t>
            </w:r>
          </w:p>
          <w:p w14:paraId="46EC554D" w14:textId="77777777" w:rsidR="00B13528" w:rsidRPr="00B13528" w:rsidRDefault="00B13528" w:rsidP="00B13528">
            <w:pPr>
              <w:tabs>
                <w:tab w:val="clear" w:pos="1928"/>
              </w:tabs>
              <w:overflowPunct/>
              <w:autoSpaceDE/>
              <w:autoSpaceDN/>
              <w:adjustRightInd/>
              <w:spacing w:after="60"/>
              <w:ind w:left="284" w:hanging="284"/>
              <w:textAlignment w:val="auto"/>
              <w:rPr>
                <w:rFonts w:ascii="Segoe UI" w:hAnsi="Segoe UI"/>
                <w:bCs/>
                <w:sz w:val="18"/>
                <w:lang w:eastAsia="en-GB"/>
              </w:rPr>
            </w:pPr>
          </w:p>
          <w:p w14:paraId="73914063" w14:textId="77777777" w:rsidR="00B13528" w:rsidRPr="00B13528" w:rsidRDefault="00B13528" w:rsidP="00B13528">
            <w:pPr>
              <w:tabs>
                <w:tab w:val="clear" w:pos="1928"/>
              </w:tabs>
              <w:overflowPunct/>
              <w:autoSpaceDE/>
              <w:autoSpaceDN/>
              <w:adjustRightInd/>
              <w:spacing w:after="60"/>
              <w:ind w:left="284" w:hanging="284"/>
              <w:textAlignment w:val="auto"/>
              <w:rPr>
                <w:rFonts w:ascii="Segoe UI" w:hAnsi="Segoe UI"/>
                <w:bCs/>
                <w:sz w:val="18"/>
                <w:lang w:eastAsia="en-GB"/>
              </w:rPr>
            </w:pPr>
            <w:r w:rsidRPr="00B13528">
              <w:rPr>
                <w:rFonts w:ascii="Segoe UI" w:hAnsi="Segoe UI"/>
                <w:bCs/>
                <w:sz w:val="18"/>
                <w:lang w:eastAsia="en-GB"/>
              </w:rPr>
              <w:t>Consequential changes included (if applicable):</w:t>
            </w:r>
          </w:p>
          <w:p w14:paraId="266018DE" w14:textId="77777777" w:rsidR="00B13528" w:rsidRPr="00B13528" w:rsidRDefault="00B13528" w:rsidP="00FB4769">
            <w:pPr>
              <w:numPr>
                <w:ilvl w:val="0"/>
                <w:numId w:val="40"/>
              </w:numPr>
              <w:tabs>
                <w:tab w:val="clear" w:pos="1928"/>
              </w:tabs>
              <w:overflowPunct/>
              <w:autoSpaceDE/>
              <w:autoSpaceDN/>
              <w:adjustRightInd/>
              <w:spacing w:after="60"/>
              <w:textAlignment w:val="auto"/>
              <w:rPr>
                <w:rFonts w:ascii="Segoe UI" w:hAnsi="Segoe UI"/>
                <w:sz w:val="18"/>
                <w:lang w:val="en-NZ" w:eastAsia="en-GB"/>
              </w:rPr>
            </w:pPr>
            <w:r w:rsidRPr="00B13528">
              <w:rPr>
                <w:rFonts w:ascii="Segoe UI" w:hAnsi="Segoe UI"/>
                <w:sz w:val="18"/>
                <w:lang w:val="en-NZ" w:eastAsia="en-GB"/>
              </w:rPr>
              <w:t>minor changes to adapt to new facility (eg, changes described in ‘Active ingredient method of manufacture – Grade 2’, or minor equipment modifications without any change in process)</w:t>
            </w:r>
          </w:p>
        </w:tc>
        <w:tc>
          <w:tcPr>
            <w:tcW w:w="1978" w:type="dxa"/>
            <w:tcBorders>
              <w:top w:val="single" w:sz="12" w:space="0" w:color="auto"/>
              <w:left w:val="single" w:sz="4" w:space="0" w:color="auto"/>
              <w:bottom w:val="single" w:sz="4" w:space="0" w:color="auto"/>
              <w:right w:val="single" w:sz="12" w:space="0" w:color="auto"/>
            </w:tcBorders>
          </w:tcPr>
          <w:p w14:paraId="4FA6BCB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$3,334 </w:t>
            </w:r>
          </w:p>
          <w:p w14:paraId="4AA2779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each</w:t>
            </w:r>
            <w:r w:rsidRPr="00B13528">
              <w:rPr>
                <w:rFonts w:ascii="Segoe UI" w:hAnsi="Segoe UI"/>
                <w:sz w:val="18"/>
                <w:lang w:val="en-NZ" w:eastAsia="en-GB"/>
              </w:rPr>
              <w:t xml:space="preserve"> site</w:t>
            </w:r>
          </w:p>
          <w:p w14:paraId="55D1F3A1" w14:textId="77777777" w:rsidR="00B13528" w:rsidRPr="00B13528" w:rsidRDefault="00B13528" w:rsidP="00B13528">
            <w:pPr>
              <w:tabs>
                <w:tab w:val="clear" w:pos="1928"/>
              </w:tabs>
              <w:overflowPunct/>
              <w:autoSpaceDE/>
              <w:autoSpaceDN/>
              <w:adjustRightInd/>
              <w:spacing w:before="60" w:after="60"/>
              <w:textAlignment w:val="auto"/>
            </w:pPr>
            <w:r w:rsidRPr="00B13528">
              <w:rPr>
                <w:rFonts w:ascii="Segoe UI" w:hAnsi="Segoe UI"/>
                <w:sz w:val="18"/>
                <w:lang w:val="en-NZ" w:eastAsia="en-GB"/>
              </w:rPr>
              <w:t>Please specify number:________</w:t>
            </w:r>
          </w:p>
        </w:tc>
      </w:tr>
      <w:tr w:rsidR="00B13528" w:rsidRPr="00B13528" w14:paraId="63C8F5DC" w14:textId="77777777" w:rsidTr="006A2648">
        <w:tblPrEx>
          <w:tblCellMar>
            <w:left w:w="107" w:type="dxa"/>
            <w:right w:w="107" w:type="dxa"/>
          </w:tblCellMar>
        </w:tblPrEx>
        <w:bookmarkEnd w:id="6" w:displacedByCustomXml="next"/>
        <w:sdt>
          <w:sdtPr>
            <w:rPr>
              <w:rFonts w:ascii="Segoe UI" w:hAnsi="Segoe UI"/>
              <w:sz w:val="18"/>
              <w:lang w:val="en-NZ" w:eastAsia="en-GB"/>
            </w:rPr>
            <w:id w:val="112252430"/>
            <w14:checkbox>
              <w14:checked w14:val="0"/>
              <w14:checkedState w14:val="2612" w14:font="MS Gothic"/>
              <w14:uncheckedState w14:val="2610" w14:font="MS Gothic"/>
            </w14:checkbox>
          </w:sdtPr>
          <w:sdtContent>
            <w:tc>
              <w:tcPr>
                <w:tcW w:w="920" w:type="dxa"/>
                <w:tcBorders>
                  <w:top w:val="single" w:sz="12" w:space="0" w:color="auto"/>
                  <w:left w:val="single" w:sz="12" w:space="0" w:color="auto"/>
                  <w:bottom w:val="single" w:sz="4" w:space="0" w:color="auto"/>
                  <w:right w:val="single" w:sz="4" w:space="0" w:color="auto"/>
                </w:tcBorders>
              </w:tcPr>
              <w:p w14:paraId="25D44ED1"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742" w:type="dxa"/>
            <w:tcBorders>
              <w:top w:val="single" w:sz="12" w:space="0" w:color="auto"/>
              <w:left w:val="single" w:sz="4" w:space="0" w:color="auto"/>
              <w:bottom w:val="single" w:sz="4" w:space="0" w:color="auto"/>
              <w:right w:val="single" w:sz="4" w:space="0" w:color="auto"/>
            </w:tcBorders>
          </w:tcPr>
          <w:p w14:paraId="5CE06AFC" w14:textId="77777777" w:rsidR="00B13528" w:rsidRPr="00B13528" w:rsidRDefault="00B13528" w:rsidP="00B14914">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Active ingredient testing </w:t>
            </w:r>
            <w:proofErr w:type="gramStart"/>
            <w:r w:rsidRPr="00B13528">
              <w:rPr>
                <w:rFonts w:ascii="Segoe UI" w:hAnsi="Segoe UI"/>
                <w:b/>
                <w:sz w:val="18"/>
                <w:lang w:val="en-NZ" w:eastAsia="en-GB"/>
              </w:rPr>
              <w:t>site</w:t>
            </w:r>
            <w:proofErr w:type="gramEnd"/>
          </w:p>
          <w:p w14:paraId="0166EF14" w14:textId="77777777" w:rsidR="00840A32" w:rsidRDefault="00B13528" w:rsidP="00FB4769">
            <w:pPr>
              <w:pStyle w:val="ListParagraph"/>
              <w:numPr>
                <w:ilvl w:val="0"/>
                <w:numId w:val="45"/>
              </w:numPr>
              <w:overflowPunct/>
              <w:autoSpaceDE/>
              <w:autoSpaceDN/>
              <w:adjustRightInd/>
              <w:spacing w:before="60" w:after="60"/>
              <w:ind w:left="357" w:hanging="357"/>
              <w:contextualSpacing w:val="0"/>
              <w:rPr>
                <w:rFonts w:ascii="Segoe UI" w:hAnsi="Segoe UI"/>
                <w:bCs/>
                <w:sz w:val="18"/>
                <w:lang w:val="en-NZ" w:eastAsia="en-GB"/>
              </w:rPr>
            </w:pPr>
            <w:r w:rsidRPr="00840A32">
              <w:rPr>
                <w:rFonts w:ascii="Segoe UI" w:hAnsi="Segoe UI"/>
                <w:bCs/>
                <w:sz w:val="18"/>
                <w:lang w:val="en-NZ" w:eastAsia="en-GB"/>
              </w:rPr>
              <w:t>Introduction of a new quality control testing site</w:t>
            </w:r>
          </w:p>
          <w:p w14:paraId="33866501" w14:textId="617C877F" w:rsidR="00B13528" w:rsidRPr="00840A32" w:rsidRDefault="00B13528" w:rsidP="00FB4769">
            <w:pPr>
              <w:pStyle w:val="ListParagraph"/>
              <w:numPr>
                <w:ilvl w:val="0"/>
                <w:numId w:val="45"/>
              </w:numPr>
              <w:overflowPunct/>
              <w:autoSpaceDE/>
              <w:autoSpaceDN/>
              <w:adjustRightInd/>
              <w:spacing w:before="60" w:after="60"/>
              <w:ind w:left="357" w:hanging="357"/>
              <w:contextualSpacing w:val="0"/>
              <w:rPr>
                <w:rFonts w:ascii="Segoe UI" w:hAnsi="Segoe UI"/>
                <w:bCs/>
                <w:sz w:val="18"/>
                <w:lang w:val="en-NZ" w:eastAsia="en-GB"/>
              </w:rPr>
            </w:pPr>
            <w:r w:rsidRPr="00840A32">
              <w:rPr>
                <w:rFonts w:ascii="Segoe UI" w:hAnsi="Segoe UI"/>
                <w:bCs/>
                <w:sz w:val="18"/>
                <w:lang w:val="en-NZ" w:eastAsia="en-GB"/>
              </w:rPr>
              <w:t>Introduction of new tests at a currently approved testing site</w:t>
            </w:r>
          </w:p>
          <w:p w14:paraId="45DDA6CA" w14:textId="77777777" w:rsidR="00B13528" w:rsidRPr="00B13528" w:rsidRDefault="00B13528" w:rsidP="00B13528">
            <w:pPr>
              <w:tabs>
                <w:tab w:val="clear" w:pos="1928"/>
              </w:tabs>
              <w:overflowPunct/>
              <w:autoSpaceDE/>
              <w:autoSpaceDN/>
              <w:adjustRightInd/>
              <w:spacing w:after="60"/>
              <w:ind w:left="174" w:hanging="174"/>
              <w:textAlignment w:val="auto"/>
              <w:rPr>
                <w:rFonts w:ascii="Segoe UI" w:hAnsi="Segoe UI"/>
                <w:sz w:val="18"/>
                <w:lang w:val="en-NZ" w:eastAsia="en-GB"/>
              </w:rPr>
            </w:pPr>
          </w:p>
        </w:tc>
        <w:tc>
          <w:tcPr>
            <w:tcW w:w="1978" w:type="dxa"/>
            <w:tcBorders>
              <w:top w:val="single" w:sz="12" w:space="0" w:color="auto"/>
              <w:left w:val="single" w:sz="4" w:space="0" w:color="auto"/>
              <w:bottom w:val="single" w:sz="4" w:space="0" w:color="auto"/>
              <w:right w:val="single" w:sz="12" w:space="0" w:color="auto"/>
            </w:tcBorders>
          </w:tcPr>
          <w:p w14:paraId="63545B8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$1,730</w:t>
            </w:r>
          </w:p>
          <w:p w14:paraId="364893E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each</w:t>
            </w:r>
            <w:r w:rsidRPr="00B13528">
              <w:rPr>
                <w:rFonts w:ascii="Segoe UI" w:hAnsi="Segoe UI"/>
                <w:sz w:val="18"/>
                <w:lang w:val="en-NZ" w:eastAsia="en-GB"/>
              </w:rPr>
              <w:t xml:space="preserve"> site</w:t>
            </w:r>
          </w:p>
          <w:p w14:paraId="195EC56F" w14:textId="77777777" w:rsidR="00B13528" w:rsidRPr="00B13528" w:rsidRDefault="00B13528" w:rsidP="00B13528">
            <w:pPr>
              <w:tabs>
                <w:tab w:val="clear" w:pos="1928"/>
              </w:tabs>
              <w:overflowPunct/>
              <w:autoSpaceDE/>
              <w:autoSpaceDN/>
              <w:adjustRightInd/>
              <w:spacing w:before="60" w:after="60"/>
              <w:textAlignment w:val="auto"/>
            </w:pPr>
            <w:r w:rsidRPr="00B13528">
              <w:rPr>
                <w:rFonts w:ascii="Segoe UI" w:hAnsi="Segoe UI"/>
                <w:sz w:val="18"/>
                <w:lang w:val="en-NZ" w:eastAsia="en-GB"/>
              </w:rPr>
              <w:t>Please specify number:________</w:t>
            </w:r>
          </w:p>
        </w:tc>
      </w:tr>
      <w:tr w:rsidR="00B13528" w:rsidRPr="00B13528" w14:paraId="59276E27" w14:textId="77777777" w:rsidTr="006A2648">
        <w:tblPrEx>
          <w:tblCellMar>
            <w:left w:w="107" w:type="dxa"/>
            <w:right w:w="107" w:type="dxa"/>
          </w:tblCellMar>
        </w:tblPrEx>
        <w:sdt>
          <w:sdtPr>
            <w:rPr>
              <w:rFonts w:ascii="Segoe UI" w:hAnsi="Segoe UI"/>
              <w:sz w:val="18"/>
              <w:lang w:val="en-NZ" w:eastAsia="en-GB"/>
            </w:rPr>
            <w:id w:val="1730802862"/>
            <w14:checkbox>
              <w14:checked w14:val="0"/>
              <w14:checkedState w14:val="2612" w14:font="MS Gothic"/>
              <w14:uncheckedState w14:val="2610" w14:font="MS Gothic"/>
            </w14:checkbox>
          </w:sdtPr>
          <w:sdtContent>
            <w:tc>
              <w:tcPr>
                <w:tcW w:w="920" w:type="dxa"/>
                <w:tcBorders>
                  <w:top w:val="single" w:sz="4" w:space="0" w:color="auto"/>
                  <w:left w:val="single" w:sz="12" w:space="0" w:color="auto"/>
                  <w:bottom w:val="single" w:sz="4" w:space="0" w:color="auto"/>
                  <w:right w:val="single" w:sz="4" w:space="0" w:color="auto"/>
                </w:tcBorders>
              </w:tcPr>
              <w:p w14:paraId="2F8CDE27"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742" w:type="dxa"/>
            <w:tcBorders>
              <w:top w:val="single" w:sz="4" w:space="0" w:color="auto"/>
              <w:left w:val="single" w:sz="4" w:space="0" w:color="auto"/>
              <w:bottom w:val="single" w:sz="4" w:space="0" w:color="auto"/>
              <w:right w:val="single" w:sz="4" w:space="0" w:color="auto"/>
            </w:tcBorders>
          </w:tcPr>
          <w:p w14:paraId="6FC1E173" w14:textId="61FD1B31" w:rsidR="00B14914" w:rsidRDefault="00B13528" w:rsidP="00B14914">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Active ingredient method of manufacture </w:t>
            </w:r>
            <w:r w:rsidR="00974B12">
              <w:rPr>
                <w:rFonts w:ascii="Segoe UI" w:hAnsi="Segoe UI"/>
                <w:b/>
                <w:sz w:val="18"/>
                <w:lang w:val="en-NZ" w:eastAsia="en-GB"/>
              </w:rPr>
              <w:t>–</w:t>
            </w:r>
            <w:r w:rsidRPr="00B13528">
              <w:rPr>
                <w:rFonts w:ascii="Segoe UI" w:hAnsi="Segoe UI"/>
                <w:b/>
                <w:sz w:val="18"/>
                <w:lang w:val="en-NZ" w:eastAsia="en-GB"/>
              </w:rPr>
              <w:t xml:space="preserve"> G1 (Self-assessable)</w:t>
            </w:r>
          </w:p>
          <w:p w14:paraId="4A3340DB" w14:textId="1605A837" w:rsidR="00B13528" w:rsidRPr="00B14914" w:rsidRDefault="00B13528" w:rsidP="00FB4769">
            <w:pPr>
              <w:pStyle w:val="ListParagraph"/>
              <w:numPr>
                <w:ilvl w:val="0"/>
                <w:numId w:val="44"/>
              </w:numPr>
              <w:overflowPunct/>
              <w:autoSpaceDE/>
              <w:autoSpaceDN/>
              <w:adjustRightInd/>
              <w:spacing w:before="60" w:after="60"/>
              <w:ind w:left="357" w:hanging="357"/>
              <w:contextualSpacing w:val="0"/>
              <w:rPr>
                <w:rFonts w:ascii="Segoe UI" w:hAnsi="Segoe UI"/>
                <w:sz w:val="18"/>
                <w:lang w:val="en-NZ" w:eastAsia="en-GB"/>
              </w:rPr>
            </w:pPr>
            <w:r w:rsidRPr="00B14914">
              <w:rPr>
                <w:rFonts w:ascii="Segoe UI" w:hAnsi="Segoe UI"/>
                <w:sz w:val="18"/>
                <w:lang w:val="en-NZ" w:eastAsia="en-GB"/>
              </w:rPr>
              <w:t>Editorial changes to 3.2.S, with no changes to the manufacturing process, manufacturing equipment, or quality controls.</w:t>
            </w:r>
          </w:p>
          <w:p w14:paraId="2B4BDE5D" w14:textId="35EE6554" w:rsidR="00B13528" w:rsidRPr="00B14914" w:rsidRDefault="00B13528" w:rsidP="00FB4769">
            <w:pPr>
              <w:pStyle w:val="ListParagraph"/>
              <w:numPr>
                <w:ilvl w:val="0"/>
                <w:numId w:val="44"/>
              </w:numPr>
              <w:overflowPunct/>
              <w:autoSpaceDE/>
              <w:autoSpaceDN/>
              <w:adjustRightInd/>
              <w:spacing w:before="60" w:after="60"/>
              <w:ind w:left="357" w:hanging="357"/>
              <w:contextualSpacing w:val="0"/>
              <w:rPr>
                <w:rFonts w:ascii="Segoe UI" w:hAnsi="Segoe UI"/>
                <w:sz w:val="18"/>
                <w:lang w:val="en-NZ" w:eastAsia="en-GB"/>
              </w:rPr>
            </w:pPr>
            <w:r w:rsidRPr="00B14914">
              <w:rPr>
                <w:rFonts w:ascii="Segoe UI" w:hAnsi="Segoe UI"/>
                <w:sz w:val="18"/>
                <w:lang w:val="en-NZ" w:eastAsia="en-GB"/>
              </w:rPr>
              <w:t>Tightening in-process control limits</w:t>
            </w:r>
          </w:p>
          <w:p w14:paraId="189E503B" w14:textId="5AC47C72" w:rsidR="00B13528" w:rsidRPr="00B14914" w:rsidRDefault="00B13528" w:rsidP="00FB4769">
            <w:pPr>
              <w:pStyle w:val="ListParagraph"/>
              <w:numPr>
                <w:ilvl w:val="0"/>
                <w:numId w:val="44"/>
              </w:numPr>
              <w:overflowPunct/>
              <w:autoSpaceDE/>
              <w:autoSpaceDN/>
              <w:adjustRightInd/>
              <w:spacing w:before="60" w:after="60"/>
              <w:ind w:left="357" w:hanging="357"/>
              <w:contextualSpacing w:val="0"/>
              <w:rPr>
                <w:rFonts w:ascii="Segoe UI" w:hAnsi="Segoe UI"/>
                <w:sz w:val="18"/>
                <w:lang w:val="en-NZ" w:eastAsia="en-GB"/>
              </w:rPr>
            </w:pPr>
            <w:r w:rsidRPr="00B14914">
              <w:rPr>
                <w:rFonts w:ascii="Segoe UI" w:hAnsi="Segoe UI"/>
                <w:sz w:val="18"/>
                <w:lang w:val="en-NZ" w:eastAsia="en-GB"/>
              </w:rPr>
              <w:t xml:space="preserve">Change to raw material specifications to adopt a different pharmacopoeia and/or tighten </w:t>
            </w:r>
            <w:proofErr w:type="gramStart"/>
            <w:r w:rsidRPr="00B14914">
              <w:rPr>
                <w:rFonts w:ascii="Segoe UI" w:hAnsi="Segoe UI"/>
                <w:sz w:val="18"/>
                <w:lang w:val="en-NZ" w:eastAsia="en-GB"/>
              </w:rPr>
              <w:t>limits</w:t>
            </w:r>
            <w:proofErr w:type="gramEnd"/>
          </w:p>
          <w:p w14:paraId="0ED99B9E" w14:textId="1FE4B23D" w:rsidR="00B13528" w:rsidRPr="00B14914" w:rsidRDefault="00B13528" w:rsidP="00FB4769">
            <w:pPr>
              <w:pStyle w:val="ListParagraph"/>
              <w:numPr>
                <w:ilvl w:val="0"/>
                <w:numId w:val="44"/>
              </w:numPr>
              <w:overflowPunct/>
              <w:autoSpaceDE/>
              <w:autoSpaceDN/>
              <w:adjustRightInd/>
              <w:spacing w:before="60" w:after="60"/>
              <w:ind w:left="357" w:hanging="357"/>
              <w:contextualSpacing w:val="0"/>
              <w:rPr>
                <w:rFonts w:ascii="Segoe UI" w:hAnsi="Segoe UI"/>
                <w:sz w:val="18"/>
                <w:lang w:eastAsia="en-GB"/>
              </w:rPr>
            </w:pPr>
            <w:r w:rsidRPr="00B14914">
              <w:rPr>
                <w:rFonts w:ascii="Segoe UI" w:hAnsi="Segoe UI"/>
                <w:sz w:val="18"/>
                <w:lang w:eastAsia="en-GB"/>
              </w:rPr>
              <w:t>Plasma Master File update (via Letter of Access to an approved</w:t>
            </w:r>
            <w:r w:rsidR="001E41FF">
              <w:rPr>
                <w:rFonts w:ascii="Segoe UI" w:hAnsi="Segoe UI"/>
                <w:sz w:val="18"/>
                <w:lang w:eastAsia="en-GB"/>
              </w:rPr>
              <w:t xml:space="preserve"> </w:t>
            </w:r>
            <w:r w:rsidRPr="00B14914">
              <w:rPr>
                <w:rFonts w:ascii="Segoe UI" w:hAnsi="Segoe UI"/>
                <w:sz w:val="18"/>
                <w:lang w:eastAsia="en-GB"/>
              </w:rPr>
              <w:t xml:space="preserve">version) </w:t>
            </w:r>
          </w:p>
          <w:p w14:paraId="0C78B4FD" w14:textId="132552FF" w:rsidR="00264C1C" w:rsidRPr="00B14914" w:rsidRDefault="00264C1C" w:rsidP="00FB4769">
            <w:pPr>
              <w:pStyle w:val="ListParagraph"/>
              <w:numPr>
                <w:ilvl w:val="0"/>
                <w:numId w:val="44"/>
              </w:numPr>
              <w:overflowPunct/>
              <w:autoSpaceDE/>
              <w:autoSpaceDN/>
              <w:adjustRightInd/>
              <w:spacing w:before="60" w:after="120"/>
              <w:ind w:left="357" w:hanging="357"/>
              <w:contextualSpacing w:val="0"/>
              <w:rPr>
                <w:rFonts w:ascii="Segoe UI" w:hAnsi="Segoe UI"/>
                <w:sz w:val="18"/>
                <w:lang w:val="en-NZ" w:eastAsia="en-GB"/>
              </w:rPr>
            </w:pPr>
            <w:r w:rsidRPr="00B14914">
              <w:rPr>
                <w:rFonts w:ascii="Segoe UI" w:hAnsi="Segoe UI"/>
                <w:sz w:val="18"/>
                <w:lang w:eastAsia="en-GB"/>
              </w:rPr>
              <w:t>Introduction of updated TSE certificates of suitability (CEPs)</w:t>
            </w:r>
          </w:p>
        </w:tc>
        <w:tc>
          <w:tcPr>
            <w:tcW w:w="1978" w:type="dxa"/>
            <w:tcBorders>
              <w:top w:val="single" w:sz="4" w:space="0" w:color="auto"/>
              <w:left w:val="single" w:sz="4" w:space="0" w:color="auto"/>
              <w:bottom w:val="single" w:sz="4" w:space="0" w:color="auto"/>
              <w:right w:val="single" w:sz="12" w:space="0" w:color="auto"/>
            </w:tcBorders>
          </w:tcPr>
          <w:p w14:paraId="0DC4015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$432</w:t>
            </w:r>
          </w:p>
          <w:p w14:paraId="337324C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(self-assessable)</w:t>
            </w:r>
          </w:p>
          <w:p w14:paraId="635650B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eastAsia="en-GB"/>
              </w:rPr>
            </w:pPr>
          </w:p>
          <w:p w14:paraId="01634A5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eastAsia="en-GB"/>
              </w:rPr>
              <w:t>For Plasma Master File updates, a single $432 fee applies irrespective of the number of products associated with the PMF</w:t>
            </w:r>
          </w:p>
        </w:tc>
      </w:tr>
      <w:tr w:rsidR="00B13528" w:rsidRPr="00B13528" w14:paraId="36BBEB63" w14:textId="77777777" w:rsidTr="006A2648">
        <w:tblPrEx>
          <w:tblCellMar>
            <w:left w:w="107" w:type="dxa"/>
            <w:right w:w="107" w:type="dxa"/>
          </w:tblCellMar>
        </w:tblPrEx>
        <w:sdt>
          <w:sdtPr>
            <w:rPr>
              <w:rFonts w:ascii="Segoe UI" w:hAnsi="Segoe UI"/>
              <w:sz w:val="36"/>
              <w:szCs w:val="36"/>
              <w:lang w:val="en-NZ" w:eastAsia="en-GB"/>
            </w:rPr>
            <w:id w:val="-1009286370"/>
            <w14:checkbox>
              <w14:checked w14:val="0"/>
              <w14:checkedState w14:val="2612" w14:font="MS Gothic"/>
              <w14:uncheckedState w14:val="2610" w14:font="MS Gothic"/>
            </w14:checkbox>
          </w:sdtPr>
          <w:sdtContent>
            <w:tc>
              <w:tcPr>
                <w:tcW w:w="920" w:type="dxa"/>
                <w:tcBorders>
                  <w:top w:val="single" w:sz="4" w:space="0" w:color="auto"/>
                  <w:left w:val="single" w:sz="12" w:space="0" w:color="auto"/>
                  <w:bottom w:val="single" w:sz="4" w:space="0" w:color="auto"/>
                  <w:right w:val="single" w:sz="4" w:space="0" w:color="auto"/>
                </w:tcBorders>
              </w:tcPr>
              <w:p w14:paraId="58B9AEC0"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742" w:type="dxa"/>
            <w:tcBorders>
              <w:top w:val="single" w:sz="4" w:space="0" w:color="auto"/>
              <w:left w:val="single" w:sz="4" w:space="0" w:color="auto"/>
              <w:bottom w:val="single" w:sz="4" w:space="0" w:color="auto"/>
              <w:right w:val="single" w:sz="4" w:space="0" w:color="auto"/>
            </w:tcBorders>
          </w:tcPr>
          <w:p w14:paraId="6671E639" w14:textId="5749F345" w:rsidR="00B13528" w:rsidRPr="00B13528" w:rsidRDefault="00B13528" w:rsidP="00B13528">
            <w:pPr>
              <w:tabs>
                <w:tab w:val="left" w:pos="720"/>
              </w:tabs>
              <w:spacing w:before="60" w:after="60"/>
              <w:textAlignment w:val="auto"/>
              <w:rPr>
                <w:rFonts w:ascii="Segoe UI" w:hAnsi="Segoe UI" w:cs="Segoe UI"/>
                <w:b/>
                <w:sz w:val="18"/>
                <w:szCs w:val="18"/>
              </w:rPr>
            </w:pPr>
            <w:r w:rsidRPr="00B13528">
              <w:rPr>
                <w:rFonts w:ascii="Segoe UI" w:hAnsi="Segoe UI" w:cs="Segoe UI"/>
                <w:b/>
                <w:sz w:val="18"/>
                <w:szCs w:val="18"/>
              </w:rPr>
              <w:t xml:space="preserve">Active ingredient method of manufacture </w:t>
            </w:r>
            <w:r w:rsidR="00974B12">
              <w:rPr>
                <w:rFonts w:ascii="Segoe UI" w:hAnsi="Segoe UI" w:cs="Segoe UI"/>
                <w:b/>
                <w:sz w:val="18"/>
                <w:szCs w:val="18"/>
              </w:rPr>
              <w:t>–</w:t>
            </w:r>
            <w:r w:rsidRPr="00B13528">
              <w:rPr>
                <w:rFonts w:ascii="Segoe UI" w:hAnsi="Segoe UI" w:cs="Segoe UI"/>
                <w:b/>
                <w:sz w:val="18"/>
                <w:szCs w:val="18"/>
              </w:rPr>
              <w:t xml:space="preserve"> G2</w:t>
            </w:r>
          </w:p>
          <w:p w14:paraId="3A99F6D1" w14:textId="77777777" w:rsidR="00B13528" w:rsidRPr="00B13528" w:rsidRDefault="00B13528" w:rsidP="00B13528">
            <w:pPr>
              <w:tabs>
                <w:tab w:val="left" w:pos="720"/>
              </w:tabs>
              <w:spacing w:before="60" w:after="60"/>
              <w:textAlignment w:val="auto"/>
              <w:rPr>
                <w:rFonts w:ascii="Segoe UI" w:hAnsi="Segoe UI" w:cs="Segoe UI"/>
                <w:b/>
                <w:sz w:val="18"/>
                <w:szCs w:val="18"/>
              </w:rPr>
            </w:pPr>
            <w:r w:rsidRPr="00B13528">
              <w:rPr>
                <w:rFonts w:ascii="Segoe UI" w:hAnsi="Segoe UI" w:cs="Segoe UI"/>
                <w:b/>
                <w:sz w:val="18"/>
                <w:szCs w:val="18"/>
              </w:rPr>
              <w:t>Minor changes</w:t>
            </w:r>
          </w:p>
          <w:p w14:paraId="3F9E8F29" w14:textId="587947B0" w:rsidR="00B13528" w:rsidRPr="00B13528" w:rsidRDefault="00B13528" w:rsidP="00B13528">
            <w:pPr>
              <w:tabs>
                <w:tab w:val="left" w:pos="720"/>
              </w:tabs>
              <w:spacing w:before="60" w:after="60"/>
              <w:textAlignment w:val="auto"/>
              <w:rPr>
                <w:rFonts w:ascii="Segoe UI" w:hAnsi="Segoe UI" w:cs="Segoe UI"/>
                <w:bCs/>
                <w:sz w:val="18"/>
                <w:szCs w:val="18"/>
              </w:rPr>
            </w:pPr>
            <w:r w:rsidRPr="00B13528">
              <w:rPr>
                <w:rFonts w:ascii="Segoe UI" w:hAnsi="Segoe UI" w:cs="Segoe UI"/>
                <w:bCs/>
                <w:sz w:val="18"/>
                <w:szCs w:val="18"/>
              </w:rPr>
              <w:t xml:space="preserve">Changes </w:t>
            </w:r>
            <w:r w:rsidR="00264C1C">
              <w:rPr>
                <w:rFonts w:ascii="Segoe UI" w:hAnsi="Segoe UI" w:cs="Segoe UI"/>
                <w:bCs/>
                <w:sz w:val="18"/>
                <w:szCs w:val="18"/>
              </w:rPr>
              <w:t>include</w:t>
            </w:r>
            <w:r w:rsidRPr="00B13528">
              <w:rPr>
                <w:rFonts w:ascii="Segoe UI" w:hAnsi="Segoe UI" w:cs="Segoe UI"/>
                <w:bCs/>
                <w:sz w:val="18"/>
                <w:szCs w:val="18"/>
              </w:rPr>
              <w:t>:</w:t>
            </w:r>
          </w:p>
          <w:p w14:paraId="40E6EC90" w14:textId="77777777" w:rsidR="00B13528" w:rsidRPr="00B13528" w:rsidRDefault="00B13528" w:rsidP="00FB4769">
            <w:pPr>
              <w:numPr>
                <w:ilvl w:val="0"/>
                <w:numId w:val="42"/>
              </w:numPr>
              <w:tabs>
                <w:tab w:val="num" w:pos="720"/>
              </w:tabs>
              <w:spacing w:before="60" w:after="60"/>
              <w:textAlignment w:val="auto"/>
              <w:rPr>
                <w:rFonts w:ascii="Segoe UI" w:hAnsi="Segoe UI" w:cs="Segoe UI"/>
                <w:bCs/>
                <w:sz w:val="18"/>
                <w:szCs w:val="18"/>
              </w:rPr>
            </w:pPr>
            <w:r w:rsidRPr="00B13528">
              <w:rPr>
                <w:rFonts w:ascii="Segoe UI" w:hAnsi="Segoe UI" w:cs="Segoe UI"/>
                <w:bCs/>
                <w:sz w:val="18"/>
                <w:szCs w:val="18"/>
              </w:rPr>
              <w:t>Updates to raw materials tests and specifications</w:t>
            </w:r>
          </w:p>
          <w:p w14:paraId="760E33E4" w14:textId="058B8672" w:rsidR="00B13528" w:rsidRDefault="00B13528" w:rsidP="00FB4769">
            <w:pPr>
              <w:numPr>
                <w:ilvl w:val="0"/>
                <w:numId w:val="42"/>
              </w:numPr>
              <w:tabs>
                <w:tab w:val="num" w:pos="720"/>
              </w:tabs>
              <w:spacing w:before="60" w:after="60"/>
              <w:ind w:left="357" w:hanging="357"/>
              <w:textAlignment w:val="auto"/>
              <w:rPr>
                <w:rFonts w:ascii="Segoe UI" w:hAnsi="Segoe UI" w:cs="Segoe UI"/>
                <w:bCs/>
                <w:sz w:val="18"/>
                <w:szCs w:val="18"/>
              </w:rPr>
            </w:pPr>
            <w:r w:rsidRPr="00B13528">
              <w:rPr>
                <w:rFonts w:ascii="Segoe UI" w:hAnsi="Segoe UI" w:cs="Segoe UI"/>
                <w:bCs/>
                <w:sz w:val="18"/>
                <w:szCs w:val="18"/>
              </w:rPr>
              <w:t xml:space="preserve">Change in starting material supplier and/or starting material manufacturing </w:t>
            </w:r>
            <w:proofErr w:type="gramStart"/>
            <w:r w:rsidRPr="00B13528">
              <w:rPr>
                <w:rFonts w:ascii="Segoe UI" w:hAnsi="Segoe UI" w:cs="Segoe UI"/>
                <w:bCs/>
                <w:sz w:val="18"/>
                <w:szCs w:val="18"/>
              </w:rPr>
              <w:t>process</w:t>
            </w:r>
            <w:proofErr w:type="gramEnd"/>
          </w:p>
          <w:p w14:paraId="19E99B08" w14:textId="3522CE3D" w:rsidR="00B13528" w:rsidRPr="00B13528" w:rsidRDefault="008E0A2E" w:rsidP="00FB4769">
            <w:pPr>
              <w:numPr>
                <w:ilvl w:val="0"/>
                <w:numId w:val="42"/>
              </w:numPr>
              <w:tabs>
                <w:tab w:val="clear" w:pos="1928"/>
              </w:tabs>
              <w:spacing w:before="60" w:after="60"/>
              <w:ind w:left="357" w:hanging="357"/>
              <w:textAlignment w:val="auto"/>
              <w:rPr>
                <w:rFonts w:ascii="Segoe UI" w:hAnsi="Segoe UI" w:cs="Segoe UI"/>
                <w:bCs/>
                <w:sz w:val="18"/>
                <w:szCs w:val="18"/>
              </w:rPr>
            </w:pPr>
            <w:r>
              <w:rPr>
                <w:rFonts w:ascii="Segoe UI" w:hAnsi="Segoe UI" w:cs="Segoe UI"/>
                <w:bCs/>
                <w:sz w:val="18"/>
                <w:szCs w:val="18"/>
              </w:rPr>
              <w:t>I</w:t>
            </w:r>
            <w:r w:rsidR="00B13528" w:rsidRPr="00B13528">
              <w:rPr>
                <w:rFonts w:ascii="Segoe UI" w:hAnsi="Segoe UI" w:cs="Segoe UI"/>
                <w:bCs/>
                <w:sz w:val="18"/>
                <w:szCs w:val="18"/>
              </w:rPr>
              <w:t xml:space="preserve">ncrease in chromatography column diameters with no increase in bed height or chromatography process </w:t>
            </w:r>
            <w:proofErr w:type="gramStart"/>
            <w:r w:rsidR="00B13528" w:rsidRPr="00B13528">
              <w:rPr>
                <w:rFonts w:ascii="Segoe UI" w:hAnsi="Segoe UI" w:cs="Segoe UI"/>
                <w:bCs/>
                <w:sz w:val="18"/>
                <w:szCs w:val="18"/>
              </w:rPr>
              <w:t>parameters</w:t>
            </w:r>
            <w:proofErr w:type="gramEnd"/>
          </w:p>
          <w:p w14:paraId="31ED3648" w14:textId="511E5D46" w:rsidR="00B13528" w:rsidRPr="00B13528" w:rsidRDefault="00B13528" w:rsidP="00FB4769">
            <w:pPr>
              <w:numPr>
                <w:ilvl w:val="0"/>
                <w:numId w:val="42"/>
              </w:numPr>
              <w:tabs>
                <w:tab w:val="num" w:pos="720"/>
              </w:tabs>
              <w:spacing w:before="60" w:after="60"/>
              <w:textAlignment w:val="auto"/>
              <w:rPr>
                <w:rFonts w:ascii="Segoe UI" w:hAnsi="Segoe UI" w:cs="Segoe UI"/>
                <w:bCs/>
                <w:sz w:val="18"/>
                <w:szCs w:val="18"/>
              </w:rPr>
            </w:pPr>
            <w:r w:rsidRPr="00B13528">
              <w:rPr>
                <w:rFonts w:ascii="Segoe UI" w:hAnsi="Segoe UI" w:cs="Segoe UI"/>
                <w:bCs/>
                <w:sz w:val="18"/>
                <w:szCs w:val="18"/>
              </w:rPr>
              <w:t>Changes to in-process control methods or limits (other than tightening limits)</w:t>
            </w:r>
          </w:p>
          <w:p w14:paraId="744840B8" w14:textId="77777777" w:rsidR="00B13528" w:rsidRPr="00B13528" w:rsidRDefault="00B13528" w:rsidP="00FB4769">
            <w:pPr>
              <w:numPr>
                <w:ilvl w:val="0"/>
                <w:numId w:val="42"/>
              </w:numPr>
              <w:tabs>
                <w:tab w:val="num" w:pos="720"/>
              </w:tabs>
              <w:spacing w:before="60" w:after="60"/>
              <w:textAlignment w:val="auto"/>
              <w:rPr>
                <w:rFonts w:ascii="Segoe UI" w:hAnsi="Segoe UI" w:cs="Segoe UI"/>
                <w:bCs/>
                <w:sz w:val="18"/>
                <w:szCs w:val="18"/>
              </w:rPr>
            </w:pPr>
            <w:r w:rsidRPr="00B13528">
              <w:rPr>
                <w:rFonts w:ascii="Segoe UI" w:hAnsi="Segoe UI" w:cs="Segoe UI"/>
                <w:bCs/>
                <w:sz w:val="18"/>
                <w:szCs w:val="18"/>
              </w:rPr>
              <w:t>Removal of in-process tests</w:t>
            </w:r>
          </w:p>
          <w:p w14:paraId="12E7C783" w14:textId="62ADDF91" w:rsidR="00B13528" w:rsidRDefault="00B13528" w:rsidP="00FB4769">
            <w:pPr>
              <w:numPr>
                <w:ilvl w:val="0"/>
                <w:numId w:val="42"/>
              </w:numPr>
              <w:tabs>
                <w:tab w:val="num" w:pos="720"/>
              </w:tabs>
              <w:spacing w:before="60" w:after="60"/>
              <w:textAlignment w:val="auto"/>
              <w:rPr>
                <w:rFonts w:ascii="Segoe UI" w:hAnsi="Segoe UI" w:cs="Segoe UI"/>
                <w:bCs/>
                <w:sz w:val="18"/>
                <w:szCs w:val="18"/>
              </w:rPr>
            </w:pPr>
            <w:r w:rsidRPr="00B13528">
              <w:rPr>
                <w:rFonts w:ascii="Segoe UI" w:hAnsi="Segoe UI" w:cs="Segoe UI"/>
                <w:bCs/>
                <w:sz w:val="18"/>
                <w:szCs w:val="18"/>
              </w:rPr>
              <w:t>New in-process test site (test methods unchanged)</w:t>
            </w:r>
          </w:p>
          <w:p w14:paraId="4366AD05" w14:textId="71C0AEF7" w:rsidR="00CF4A66" w:rsidRPr="00B13528" w:rsidRDefault="00CF4A66" w:rsidP="00FB4769">
            <w:pPr>
              <w:numPr>
                <w:ilvl w:val="0"/>
                <w:numId w:val="42"/>
              </w:numPr>
              <w:tabs>
                <w:tab w:val="num" w:pos="720"/>
              </w:tabs>
              <w:spacing w:before="60" w:after="60"/>
              <w:textAlignment w:val="auto"/>
              <w:rPr>
                <w:rFonts w:ascii="Segoe UI" w:hAnsi="Segoe UI" w:cs="Segoe UI"/>
                <w:bCs/>
                <w:sz w:val="18"/>
                <w:szCs w:val="18"/>
              </w:rPr>
            </w:pPr>
            <w:r>
              <w:rPr>
                <w:rFonts w:ascii="Segoe UI" w:hAnsi="Segoe UI" w:cs="Segoe UI"/>
                <w:bCs/>
                <w:sz w:val="18"/>
                <w:szCs w:val="18"/>
              </w:rPr>
              <w:t xml:space="preserve">Changes to the shipping containers/conditions used to transport the bulk active </w:t>
            </w:r>
            <w:proofErr w:type="gramStart"/>
            <w:r>
              <w:rPr>
                <w:rFonts w:ascii="Segoe UI" w:hAnsi="Segoe UI" w:cs="Segoe UI"/>
                <w:bCs/>
                <w:sz w:val="18"/>
                <w:szCs w:val="18"/>
              </w:rPr>
              <w:t>ingredient</w:t>
            </w:r>
            <w:proofErr w:type="gramEnd"/>
          </w:p>
          <w:p w14:paraId="60DD9905" w14:textId="77777777" w:rsidR="00B13528" w:rsidRPr="00B13528" w:rsidRDefault="00B13528" w:rsidP="00FB4769">
            <w:pPr>
              <w:numPr>
                <w:ilvl w:val="0"/>
                <w:numId w:val="42"/>
              </w:numPr>
              <w:tabs>
                <w:tab w:val="num" w:pos="720"/>
              </w:tabs>
              <w:spacing w:before="60" w:after="60"/>
              <w:textAlignment w:val="auto"/>
              <w:rPr>
                <w:rFonts w:ascii="Segoe UI" w:hAnsi="Segoe UI" w:cs="Segoe UI"/>
                <w:bCs/>
                <w:sz w:val="18"/>
                <w:szCs w:val="18"/>
              </w:rPr>
            </w:pPr>
            <w:r w:rsidRPr="00B13528">
              <w:rPr>
                <w:rFonts w:ascii="Segoe UI" w:hAnsi="Segoe UI" w:cs="Segoe UI"/>
                <w:bCs/>
                <w:sz w:val="18"/>
                <w:szCs w:val="18"/>
              </w:rPr>
              <w:t>Additional/alternative storage facilities for the cell bank</w:t>
            </w:r>
          </w:p>
          <w:p w14:paraId="30444A01" w14:textId="77777777" w:rsidR="00B13528" w:rsidRPr="00B13528" w:rsidRDefault="00B13528" w:rsidP="00FB4769">
            <w:pPr>
              <w:numPr>
                <w:ilvl w:val="0"/>
                <w:numId w:val="42"/>
              </w:numPr>
              <w:tabs>
                <w:tab w:val="num" w:pos="720"/>
              </w:tabs>
              <w:spacing w:before="60" w:after="60"/>
              <w:textAlignment w:val="auto"/>
              <w:rPr>
                <w:rFonts w:ascii="Segoe UI" w:hAnsi="Segoe UI" w:cs="Segoe UI"/>
                <w:b/>
                <w:sz w:val="18"/>
                <w:szCs w:val="18"/>
              </w:rPr>
            </w:pPr>
            <w:r w:rsidRPr="00B13528">
              <w:rPr>
                <w:rFonts w:ascii="Segoe UI" w:hAnsi="Segoe UI" w:cs="Segoe UI"/>
                <w:color w:val="000000"/>
                <w:sz w:val="18"/>
                <w:szCs w:val="18"/>
              </w:rPr>
              <w:t>Plasma Master File update (no new plasma supplier)</w:t>
            </w:r>
          </w:p>
        </w:tc>
        <w:tc>
          <w:tcPr>
            <w:tcW w:w="1978" w:type="dxa"/>
            <w:tcBorders>
              <w:top w:val="single" w:sz="4" w:space="0" w:color="auto"/>
              <w:left w:val="single" w:sz="4" w:space="0" w:color="auto"/>
              <w:bottom w:val="single" w:sz="4" w:space="0" w:color="auto"/>
              <w:right w:val="single" w:sz="12" w:space="0" w:color="auto"/>
            </w:tcBorders>
          </w:tcPr>
          <w:p w14:paraId="46D7E58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p w14:paraId="638C30D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for any number of changes</w:t>
            </w:r>
          </w:p>
          <w:p w14:paraId="143BBEE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53170F8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eastAsia="en-GB"/>
              </w:rPr>
              <w:t>For Plasma Master File updates, a single $865 fee applies irrespective of the number of products associated with the PMF</w:t>
            </w:r>
          </w:p>
        </w:tc>
      </w:tr>
    </w:tbl>
    <w:p w14:paraId="1A2D73CE" w14:textId="77777777" w:rsidR="006828FA" w:rsidRDefault="006828FA"/>
    <w:p w14:paraId="0AAFF7A0" w14:textId="77777777" w:rsidR="006828FA" w:rsidRDefault="006828FA"/>
    <w:p w14:paraId="79634EFB" w14:textId="77777777" w:rsidR="006828FA" w:rsidRDefault="006828FA"/>
    <w:p w14:paraId="1FA93BE6" w14:textId="201BC10C" w:rsidR="006828FA" w:rsidRDefault="006828FA"/>
    <w:tbl>
      <w:tblPr>
        <w:tblW w:w="8640"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20"/>
        <w:gridCol w:w="5742"/>
        <w:gridCol w:w="1978"/>
      </w:tblGrid>
      <w:tr w:rsidR="006828FA" w:rsidRPr="00B13528" w14:paraId="040A89DE" w14:textId="77777777" w:rsidTr="006828FA">
        <w:tc>
          <w:tcPr>
            <w:tcW w:w="920" w:type="dxa"/>
            <w:tcBorders>
              <w:top w:val="single" w:sz="4" w:space="0" w:color="auto"/>
              <w:left w:val="single" w:sz="12" w:space="0" w:color="auto"/>
              <w:bottom w:val="single" w:sz="4" w:space="0" w:color="auto"/>
              <w:right w:val="single" w:sz="4" w:space="0" w:color="auto"/>
            </w:tcBorders>
          </w:tcPr>
          <w:p w14:paraId="443F25C9" w14:textId="45A9854C" w:rsidR="006828FA" w:rsidRDefault="00000000"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sdt>
              <w:sdtPr>
                <w:rPr>
                  <w:rFonts w:ascii="Segoe UI" w:hAnsi="Segoe UI"/>
                  <w:sz w:val="36"/>
                  <w:szCs w:val="36"/>
                  <w:lang w:val="en-NZ" w:eastAsia="en-GB"/>
                </w:rPr>
                <w:id w:val="-1147673281"/>
                <w14:checkbox>
                  <w14:checked w14:val="0"/>
                  <w14:checkedState w14:val="2612" w14:font="MS Gothic"/>
                  <w14:uncheckedState w14:val="2610" w14:font="MS Gothic"/>
                </w14:checkbox>
              </w:sdtPr>
              <w:sdtContent>
                <w:r w:rsidR="006828FA">
                  <w:rPr>
                    <w:rFonts w:ascii="MS Gothic" w:eastAsia="MS Gothic" w:hAnsi="MS Gothic" w:hint="eastAsia"/>
                    <w:sz w:val="36"/>
                    <w:szCs w:val="36"/>
                    <w:lang w:val="en-NZ" w:eastAsia="en-GB"/>
                  </w:rPr>
                  <w:t>☐</w:t>
                </w:r>
              </w:sdtContent>
            </w:sdt>
          </w:p>
        </w:tc>
        <w:tc>
          <w:tcPr>
            <w:tcW w:w="5742" w:type="dxa"/>
            <w:tcBorders>
              <w:top w:val="single" w:sz="4" w:space="0" w:color="auto"/>
              <w:left w:val="single" w:sz="4" w:space="0" w:color="auto"/>
              <w:bottom w:val="single" w:sz="4" w:space="0" w:color="auto"/>
              <w:right w:val="single" w:sz="4" w:space="0" w:color="auto"/>
            </w:tcBorders>
          </w:tcPr>
          <w:p w14:paraId="36116680" w14:textId="77777777" w:rsidR="006828FA" w:rsidRDefault="006828FA" w:rsidP="00B13528">
            <w:pPr>
              <w:tabs>
                <w:tab w:val="left" w:pos="720"/>
              </w:tabs>
              <w:spacing w:before="60" w:after="60"/>
              <w:textAlignment w:val="auto"/>
              <w:rPr>
                <w:rFonts w:ascii="Segoe UI" w:hAnsi="Segoe UI" w:cs="Segoe UI"/>
                <w:b/>
                <w:sz w:val="18"/>
                <w:szCs w:val="18"/>
              </w:rPr>
            </w:pPr>
            <w:r>
              <w:rPr>
                <w:rFonts w:ascii="Segoe UI" w:hAnsi="Segoe UI" w:cs="Segoe UI"/>
                <w:b/>
                <w:sz w:val="18"/>
                <w:szCs w:val="18"/>
              </w:rPr>
              <w:t>Active ingredient method of manufacture – G3</w:t>
            </w:r>
          </w:p>
          <w:p w14:paraId="4599588D" w14:textId="4862F257" w:rsidR="00B9783E" w:rsidRPr="00CE2DDB" w:rsidRDefault="0022289B" w:rsidP="00FB4769">
            <w:pPr>
              <w:pStyle w:val="ListParagraph"/>
              <w:numPr>
                <w:ilvl w:val="0"/>
                <w:numId w:val="42"/>
              </w:numPr>
              <w:tabs>
                <w:tab w:val="left" w:pos="720"/>
              </w:tabs>
              <w:spacing w:before="60" w:after="60"/>
              <w:rPr>
                <w:rFonts w:ascii="Segoe UI" w:hAnsi="Segoe UI" w:cs="Segoe UI"/>
                <w:b/>
                <w:sz w:val="18"/>
                <w:szCs w:val="18"/>
              </w:rPr>
            </w:pPr>
            <w:r>
              <w:rPr>
                <w:rFonts w:ascii="Segoe UI" w:hAnsi="Segoe UI" w:cs="Segoe UI"/>
                <w:bCs/>
                <w:sz w:val="18"/>
                <w:szCs w:val="18"/>
              </w:rPr>
              <w:t>Introduction of an additional manufacturing line at an approved active ingredient manufacturing site, with only minor chang</w:t>
            </w:r>
            <w:r w:rsidR="00AA3DE5">
              <w:rPr>
                <w:rFonts w:ascii="Segoe UI" w:hAnsi="Segoe UI" w:cs="Segoe UI"/>
                <w:bCs/>
                <w:sz w:val="18"/>
                <w:szCs w:val="18"/>
              </w:rPr>
              <w:t>es in the manufacturing process or equipment for facility fit</w:t>
            </w:r>
          </w:p>
        </w:tc>
        <w:tc>
          <w:tcPr>
            <w:tcW w:w="1978" w:type="dxa"/>
            <w:tcBorders>
              <w:top w:val="single" w:sz="4" w:space="0" w:color="auto"/>
              <w:left w:val="single" w:sz="4" w:space="0" w:color="auto"/>
              <w:bottom w:val="single" w:sz="4" w:space="0" w:color="auto"/>
              <w:right w:val="single" w:sz="12" w:space="0" w:color="auto"/>
            </w:tcBorders>
          </w:tcPr>
          <w:p w14:paraId="1A14E4F1" w14:textId="77777777" w:rsidR="006828FA" w:rsidRDefault="00AA3DE5" w:rsidP="00B13528">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$1730</w:t>
            </w:r>
          </w:p>
          <w:p w14:paraId="5091E380" w14:textId="77777777" w:rsidR="00AA3DE5" w:rsidRDefault="00AA3DE5" w:rsidP="00B13528">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 xml:space="preserve">for </w:t>
            </w:r>
            <w:r>
              <w:rPr>
                <w:rFonts w:ascii="Segoe UI" w:hAnsi="Segoe UI"/>
                <w:i/>
                <w:iCs/>
                <w:sz w:val="18"/>
                <w:lang w:val="en-NZ" w:eastAsia="en-GB"/>
              </w:rPr>
              <w:t>each</w:t>
            </w:r>
            <w:r w:rsidR="009C20AA">
              <w:rPr>
                <w:rFonts w:ascii="Segoe UI" w:hAnsi="Segoe UI"/>
                <w:sz w:val="18"/>
                <w:lang w:val="en-NZ" w:eastAsia="en-GB"/>
              </w:rPr>
              <w:t xml:space="preserve"> new manufacturing line</w:t>
            </w:r>
          </w:p>
          <w:p w14:paraId="26E6EC78" w14:textId="4B6C3F51" w:rsidR="009C20AA" w:rsidRPr="009C20AA" w:rsidRDefault="009C20AA" w:rsidP="009C20AA">
            <w:pPr>
              <w:tabs>
                <w:tab w:val="clear" w:pos="1928"/>
              </w:tabs>
              <w:overflowPunct/>
              <w:autoSpaceDE/>
              <w:autoSpaceDN/>
              <w:adjustRightInd/>
              <w:spacing w:before="60" w:after="120"/>
              <w:textAlignment w:val="auto"/>
              <w:rPr>
                <w:rFonts w:ascii="Segoe UI" w:hAnsi="Segoe UI"/>
                <w:sz w:val="18"/>
                <w:lang w:val="en-NZ" w:eastAsia="en-GB"/>
              </w:rPr>
            </w:pPr>
            <w:r>
              <w:rPr>
                <w:rFonts w:ascii="Segoe UI" w:hAnsi="Segoe UI"/>
                <w:sz w:val="18"/>
                <w:lang w:val="en-NZ" w:eastAsia="en-GB"/>
              </w:rPr>
              <w:t>Please specify number: ________</w:t>
            </w:r>
          </w:p>
        </w:tc>
      </w:tr>
      <w:tr w:rsidR="00B13528" w:rsidRPr="00B13528" w14:paraId="7B6A3616" w14:textId="77777777" w:rsidTr="006A2648">
        <w:tc>
          <w:tcPr>
            <w:tcW w:w="920" w:type="dxa"/>
            <w:tcBorders>
              <w:top w:val="single" w:sz="4" w:space="0" w:color="auto"/>
              <w:left w:val="single" w:sz="12" w:space="0" w:color="auto"/>
              <w:bottom w:val="single" w:sz="4" w:space="0" w:color="auto"/>
              <w:right w:val="single" w:sz="4" w:space="0" w:color="auto"/>
            </w:tcBorders>
          </w:tcPr>
          <w:p w14:paraId="1B47661F" w14:textId="08B64359"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br w:type="page"/>
            </w:r>
            <w:sdt>
              <w:sdtPr>
                <w:rPr>
                  <w:rFonts w:ascii="Segoe UI" w:hAnsi="Segoe UI"/>
                  <w:sz w:val="36"/>
                  <w:szCs w:val="36"/>
                  <w:lang w:val="en-NZ" w:eastAsia="en-GB"/>
                </w:rPr>
                <w:id w:val="-1849163177"/>
                <w14:checkbox>
                  <w14:checked w14:val="0"/>
                  <w14:checkedState w14:val="2612" w14:font="MS Gothic"/>
                  <w14:uncheckedState w14:val="2610" w14:font="MS Gothic"/>
                </w14:checkbox>
              </w:sdtPr>
              <w:sdtContent>
                <w:r w:rsidR="006828FA">
                  <w:rPr>
                    <w:rFonts w:ascii="MS Gothic" w:eastAsia="MS Gothic" w:hAnsi="MS Gothic" w:hint="eastAsia"/>
                    <w:sz w:val="36"/>
                    <w:szCs w:val="36"/>
                    <w:lang w:val="en-NZ" w:eastAsia="en-GB"/>
                  </w:rPr>
                  <w:t>☐</w:t>
                </w:r>
              </w:sdtContent>
            </w:sdt>
          </w:p>
        </w:tc>
        <w:tc>
          <w:tcPr>
            <w:tcW w:w="5742" w:type="dxa"/>
            <w:tcBorders>
              <w:top w:val="single" w:sz="4" w:space="0" w:color="auto"/>
              <w:left w:val="single" w:sz="4" w:space="0" w:color="auto"/>
              <w:bottom w:val="single" w:sz="4" w:space="0" w:color="auto"/>
              <w:right w:val="single" w:sz="4" w:space="0" w:color="auto"/>
            </w:tcBorders>
          </w:tcPr>
          <w:p w14:paraId="1D25804A" w14:textId="0CF6AD9D" w:rsidR="00B13528" w:rsidRPr="00B13528" w:rsidRDefault="00B13528" w:rsidP="00B13528">
            <w:pPr>
              <w:tabs>
                <w:tab w:val="left" w:pos="720"/>
              </w:tabs>
              <w:spacing w:before="60" w:after="60"/>
              <w:textAlignment w:val="auto"/>
              <w:rPr>
                <w:rFonts w:ascii="Segoe UI" w:hAnsi="Segoe UI" w:cs="Segoe UI"/>
                <w:b/>
                <w:sz w:val="18"/>
                <w:szCs w:val="18"/>
              </w:rPr>
            </w:pPr>
            <w:r w:rsidRPr="00B13528">
              <w:rPr>
                <w:rFonts w:ascii="Segoe UI" w:hAnsi="Segoe UI" w:cs="Segoe UI"/>
                <w:b/>
                <w:sz w:val="18"/>
                <w:szCs w:val="18"/>
              </w:rPr>
              <w:t xml:space="preserve">Active ingredient method of manufacture </w:t>
            </w:r>
            <w:r w:rsidR="009C20AA">
              <w:rPr>
                <w:rFonts w:ascii="Segoe UI" w:hAnsi="Segoe UI" w:cs="Segoe UI"/>
                <w:b/>
                <w:sz w:val="18"/>
                <w:szCs w:val="18"/>
              </w:rPr>
              <w:t>–</w:t>
            </w:r>
            <w:r w:rsidRPr="00B13528">
              <w:rPr>
                <w:rFonts w:ascii="Segoe UI" w:hAnsi="Segoe UI" w:cs="Segoe UI"/>
                <w:b/>
                <w:sz w:val="18"/>
                <w:szCs w:val="18"/>
              </w:rPr>
              <w:t xml:space="preserve"> G</w:t>
            </w:r>
            <w:r w:rsidR="009C20AA">
              <w:rPr>
                <w:rFonts w:ascii="Segoe UI" w:hAnsi="Segoe UI" w:cs="Segoe UI"/>
                <w:b/>
                <w:sz w:val="18"/>
                <w:szCs w:val="18"/>
              </w:rPr>
              <w:t>4</w:t>
            </w:r>
          </w:p>
          <w:p w14:paraId="42B7663B" w14:textId="77777777" w:rsidR="00B13528" w:rsidRPr="00B13528" w:rsidRDefault="00B13528" w:rsidP="00B13528">
            <w:pPr>
              <w:tabs>
                <w:tab w:val="left" w:pos="720"/>
              </w:tabs>
              <w:spacing w:before="60" w:after="60"/>
              <w:textAlignment w:val="auto"/>
              <w:rPr>
                <w:rFonts w:ascii="Segoe UI" w:hAnsi="Segoe UI" w:cs="Segoe UI"/>
                <w:b/>
                <w:sz w:val="18"/>
                <w:szCs w:val="18"/>
              </w:rPr>
            </w:pPr>
            <w:r w:rsidRPr="00B13528">
              <w:rPr>
                <w:rFonts w:ascii="Segoe UI" w:hAnsi="Segoe UI" w:cs="Segoe UI"/>
                <w:b/>
                <w:sz w:val="18"/>
                <w:szCs w:val="18"/>
              </w:rPr>
              <w:t>Major changes</w:t>
            </w:r>
          </w:p>
          <w:p w14:paraId="10D9CCFD" w14:textId="77777777" w:rsidR="00B13528" w:rsidRPr="00B13528" w:rsidRDefault="00B13528" w:rsidP="00B9783E">
            <w:pPr>
              <w:tabs>
                <w:tab w:val="clear" w:pos="1928"/>
                <w:tab w:val="left" w:pos="720"/>
              </w:tabs>
              <w:spacing w:before="60" w:after="60"/>
              <w:contextualSpacing/>
              <w:textAlignment w:val="auto"/>
              <w:rPr>
                <w:rFonts w:ascii="Segoe UI" w:hAnsi="Segoe UI" w:cs="Segoe UI"/>
                <w:bCs/>
                <w:sz w:val="18"/>
                <w:szCs w:val="18"/>
                <w:lang w:val="en-GB"/>
              </w:rPr>
            </w:pPr>
            <w:r w:rsidRPr="00B13528">
              <w:rPr>
                <w:rFonts w:ascii="Segoe UI" w:hAnsi="Segoe UI" w:cs="Segoe UI"/>
                <w:bCs/>
                <w:sz w:val="18"/>
                <w:szCs w:val="18"/>
                <w:lang w:val="en-GB"/>
              </w:rPr>
              <w:t>Change in any step of the method of manufacture. This would include, but is not restricted to:</w:t>
            </w:r>
          </w:p>
          <w:p w14:paraId="0E99BA70" w14:textId="77777777" w:rsidR="00B13528" w:rsidRPr="00B13528" w:rsidRDefault="00B13528" w:rsidP="00FB4769">
            <w:pPr>
              <w:numPr>
                <w:ilvl w:val="0"/>
                <w:numId w:val="43"/>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batch scaling</w:t>
            </w:r>
          </w:p>
          <w:p w14:paraId="3A921AD4" w14:textId="4228C589" w:rsidR="00B13528" w:rsidRDefault="00B13528" w:rsidP="00FB4769">
            <w:pPr>
              <w:numPr>
                <w:ilvl w:val="0"/>
                <w:numId w:val="43"/>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type of equipment</w:t>
            </w:r>
          </w:p>
          <w:p w14:paraId="312EE74C" w14:textId="2EBC284E" w:rsidR="00C220C1" w:rsidRDefault="00C220C1" w:rsidP="00FB4769">
            <w:pPr>
              <w:numPr>
                <w:ilvl w:val="0"/>
                <w:numId w:val="43"/>
              </w:numPr>
              <w:tabs>
                <w:tab w:val="left" w:pos="720"/>
              </w:tabs>
              <w:spacing w:before="60" w:after="60"/>
              <w:textAlignment w:val="auto"/>
              <w:rPr>
                <w:rFonts w:ascii="Segoe UI" w:hAnsi="Segoe UI" w:cs="Segoe UI"/>
                <w:sz w:val="18"/>
                <w:szCs w:val="18"/>
              </w:rPr>
            </w:pPr>
            <w:r>
              <w:rPr>
                <w:rFonts w:ascii="Segoe UI" w:hAnsi="Segoe UI" w:cs="Segoe UI"/>
                <w:sz w:val="18"/>
                <w:szCs w:val="18"/>
              </w:rPr>
              <w:t>purification methods</w:t>
            </w:r>
          </w:p>
          <w:p w14:paraId="0362F329" w14:textId="53F4C85D" w:rsidR="00C220C1" w:rsidRDefault="00C220C1" w:rsidP="00FB4769">
            <w:pPr>
              <w:numPr>
                <w:ilvl w:val="0"/>
                <w:numId w:val="43"/>
              </w:numPr>
              <w:tabs>
                <w:tab w:val="left" w:pos="720"/>
              </w:tabs>
              <w:spacing w:before="60" w:after="60"/>
              <w:textAlignment w:val="auto"/>
              <w:rPr>
                <w:rFonts w:ascii="Segoe UI" w:hAnsi="Segoe UI" w:cs="Segoe UI"/>
                <w:sz w:val="18"/>
                <w:szCs w:val="18"/>
              </w:rPr>
            </w:pPr>
            <w:r>
              <w:rPr>
                <w:rFonts w:ascii="Segoe UI" w:hAnsi="Segoe UI" w:cs="Segoe UI"/>
                <w:sz w:val="18"/>
                <w:szCs w:val="18"/>
              </w:rPr>
              <w:t>in-process hold times</w:t>
            </w:r>
          </w:p>
          <w:p w14:paraId="70B78D1F" w14:textId="578E1437" w:rsidR="00C220C1" w:rsidRPr="00B13528" w:rsidRDefault="00C220C1" w:rsidP="00FB4769">
            <w:pPr>
              <w:numPr>
                <w:ilvl w:val="0"/>
                <w:numId w:val="43"/>
              </w:numPr>
              <w:tabs>
                <w:tab w:val="left" w:pos="720"/>
              </w:tabs>
              <w:spacing w:before="60" w:after="60"/>
              <w:textAlignment w:val="auto"/>
              <w:rPr>
                <w:rFonts w:ascii="Segoe UI" w:hAnsi="Segoe UI" w:cs="Segoe UI"/>
                <w:sz w:val="18"/>
                <w:szCs w:val="18"/>
              </w:rPr>
            </w:pPr>
            <w:r>
              <w:rPr>
                <w:rFonts w:ascii="Segoe UI" w:hAnsi="Segoe UI" w:cs="Segoe UI"/>
                <w:sz w:val="18"/>
                <w:szCs w:val="18"/>
              </w:rPr>
              <w:t>lyophilisation process conditions</w:t>
            </w:r>
          </w:p>
          <w:p w14:paraId="121BFD14" w14:textId="77777777" w:rsidR="00B13528" w:rsidRPr="00B13528" w:rsidRDefault="00B13528" w:rsidP="00FB4769">
            <w:pPr>
              <w:numPr>
                <w:ilvl w:val="0"/>
                <w:numId w:val="43"/>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 xml:space="preserve">new master cell bank </w:t>
            </w:r>
          </w:p>
          <w:p w14:paraId="56C8955F" w14:textId="2E81D0EE" w:rsidR="00B13528" w:rsidRPr="00B13528" w:rsidRDefault="00B13528" w:rsidP="00FB4769">
            <w:pPr>
              <w:numPr>
                <w:ilvl w:val="0"/>
                <w:numId w:val="43"/>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new working cell bank for (unless conditions are met for notification by advisory note as described in</w:t>
            </w:r>
            <w:r w:rsidR="00A96D0C">
              <w:rPr>
                <w:rFonts w:ascii="Segoe UI" w:hAnsi="Segoe UI" w:cs="Segoe UI"/>
                <w:sz w:val="18"/>
                <w:szCs w:val="18"/>
              </w:rPr>
              <w:t xml:space="preserve"> </w:t>
            </w:r>
            <w:hyperlink r:id="rId12" w:history="1">
              <w:r w:rsidR="00A96D0C" w:rsidRPr="00F278B8">
                <w:rPr>
                  <w:rStyle w:val="Hyperlink"/>
                  <w:rFonts w:ascii="Segoe UI" w:hAnsi="Segoe UI" w:cs="Segoe UI"/>
                  <w:sz w:val="18"/>
                  <w:szCs w:val="18"/>
                </w:rPr>
                <w:t>GRTPNZ Changed medicine notifications and non-notifiable changes</w:t>
              </w:r>
            </w:hyperlink>
            <w:r w:rsidRPr="00B13528">
              <w:rPr>
                <w:rFonts w:ascii="Segoe UI" w:hAnsi="Segoe UI" w:cs="Segoe UI"/>
                <w:sz w:val="18"/>
                <w:szCs w:val="18"/>
              </w:rPr>
              <w:t>)</w:t>
            </w:r>
          </w:p>
          <w:p w14:paraId="681744B0" w14:textId="79226FD7" w:rsidR="00B13528" w:rsidRPr="00B13528" w:rsidRDefault="00B13528" w:rsidP="00FB4769">
            <w:pPr>
              <w:numPr>
                <w:ilvl w:val="0"/>
                <w:numId w:val="43"/>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revised specifications</w:t>
            </w:r>
            <w:r w:rsidR="00A7175B">
              <w:rPr>
                <w:rFonts w:ascii="Segoe UI" w:hAnsi="Segoe UI" w:cs="Segoe UI"/>
                <w:sz w:val="18"/>
                <w:szCs w:val="18"/>
              </w:rPr>
              <w:t>/test methods</w:t>
            </w:r>
            <w:r w:rsidRPr="00B13528">
              <w:rPr>
                <w:rFonts w:ascii="Segoe UI" w:hAnsi="Segoe UI" w:cs="Segoe UI"/>
                <w:sz w:val="18"/>
                <w:szCs w:val="18"/>
              </w:rPr>
              <w:t xml:space="preserve"> for cell banks</w:t>
            </w:r>
          </w:p>
          <w:p w14:paraId="5FB2F258" w14:textId="77777777" w:rsidR="00B13528" w:rsidRPr="00B13528" w:rsidRDefault="00B13528" w:rsidP="00FB4769">
            <w:pPr>
              <w:numPr>
                <w:ilvl w:val="0"/>
                <w:numId w:val="43"/>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A Plasma Master File update that includes new suppliers of plasma for blood products (</w:t>
            </w:r>
            <w:r w:rsidRPr="00B13528">
              <w:rPr>
                <w:rFonts w:ascii="Segoe UI" w:hAnsi="Segoe UI" w:cs="Segoe UI"/>
                <w:i/>
                <w:iCs/>
                <w:sz w:val="18"/>
                <w:szCs w:val="18"/>
              </w:rPr>
              <w:t>described in the Plasma Master File;)</w:t>
            </w:r>
          </w:p>
          <w:p w14:paraId="6F081513" w14:textId="77777777" w:rsidR="00B13528" w:rsidRPr="00B13528" w:rsidRDefault="00B13528" w:rsidP="00FB4769">
            <w:pPr>
              <w:numPr>
                <w:ilvl w:val="0"/>
                <w:numId w:val="43"/>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changes to the manufacturing processes used to isolate and purify drug substance from plasma (described in Module 3.2.S of a product dossier)</w:t>
            </w:r>
          </w:p>
          <w:p w14:paraId="241D6474" w14:textId="77777777" w:rsidR="00B13528" w:rsidRPr="00B13528" w:rsidRDefault="00B13528" w:rsidP="00B13528">
            <w:pPr>
              <w:tabs>
                <w:tab w:val="left" w:pos="720"/>
              </w:tabs>
              <w:spacing w:before="60" w:after="60"/>
              <w:textAlignment w:val="auto"/>
              <w:rPr>
                <w:rFonts w:ascii="Segoe UI" w:hAnsi="Segoe UI" w:cs="Segoe UI"/>
                <w:bCs/>
                <w:sz w:val="18"/>
                <w:szCs w:val="18"/>
              </w:rPr>
            </w:pPr>
          </w:p>
        </w:tc>
        <w:tc>
          <w:tcPr>
            <w:tcW w:w="1978" w:type="dxa"/>
            <w:tcBorders>
              <w:top w:val="single" w:sz="4" w:space="0" w:color="auto"/>
              <w:left w:val="single" w:sz="4" w:space="0" w:color="auto"/>
              <w:bottom w:val="single" w:sz="4" w:space="0" w:color="auto"/>
              <w:right w:val="single" w:sz="12" w:space="0" w:color="auto"/>
            </w:tcBorders>
          </w:tcPr>
          <w:p w14:paraId="16A3750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$3,334 </w:t>
            </w:r>
          </w:p>
          <w:p w14:paraId="17CC906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each</w:t>
            </w:r>
            <w:r w:rsidRPr="00B13528">
              <w:rPr>
                <w:rFonts w:ascii="Segoe UI" w:hAnsi="Segoe UI"/>
                <w:sz w:val="18"/>
                <w:lang w:val="en-NZ" w:eastAsia="en-GB"/>
              </w:rPr>
              <w:t xml:space="preserve"> step change to a maximum of $79,877</w:t>
            </w:r>
          </w:p>
          <w:p w14:paraId="1DCCFF5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5C6B5A8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 _________</w:t>
            </w:r>
          </w:p>
          <w:p w14:paraId="1D7BFAC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eastAsia="en-GB"/>
              </w:rPr>
            </w:pPr>
          </w:p>
          <w:p w14:paraId="38507E0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0300D02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Plasma Master File updates, a single $3,334 fee applies irrespective of the number of products associated with the </w:t>
            </w:r>
            <w:proofErr w:type="gramStart"/>
            <w:r w:rsidRPr="00B13528">
              <w:rPr>
                <w:rFonts w:ascii="Segoe UI" w:hAnsi="Segoe UI"/>
                <w:sz w:val="18"/>
                <w:lang w:val="en-NZ" w:eastAsia="en-GB"/>
              </w:rPr>
              <w:t>PMF</w:t>
            </w:r>
            <w:proofErr w:type="gramEnd"/>
          </w:p>
          <w:p w14:paraId="513E45A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5D03F21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bl>
    <w:p w14:paraId="34A9E7DF" w14:textId="77777777" w:rsidR="00B13528" w:rsidRPr="00B13528" w:rsidRDefault="00B13528" w:rsidP="00B13528"/>
    <w:p w14:paraId="753135D8" w14:textId="77777777" w:rsidR="00B13528" w:rsidRPr="00B13528" w:rsidRDefault="00B13528" w:rsidP="00B13528">
      <w:pPr>
        <w:tabs>
          <w:tab w:val="clear" w:pos="1928"/>
        </w:tabs>
        <w:overflowPunct/>
        <w:autoSpaceDE/>
        <w:autoSpaceDN/>
        <w:adjustRightInd/>
        <w:textAlignment w:val="auto"/>
      </w:pPr>
      <w:r w:rsidRPr="00B13528">
        <w:br w:type="page"/>
      </w:r>
    </w:p>
    <w:p w14:paraId="7BEB8585" w14:textId="77777777" w:rsidR="00B13528" w:rsidRPr="00B13528" w:rsidRDefault="00B13528" w:rsidP="00974B12">
      <w:pPr>
        <w:keepNext/>
        <w:spacing w:before="240" w:after="60"/>
        <w:outlineLvl w:val="2"/>
        <w:rPr>
          <w:rFonts w:ascii="Segoe UI" w:hAnsi="Segoe UI"/>
          <w:color w:val="0A6AB4"/>
          <w:spacing w:val="-5"/>
          <w:sz w:val="36"/>
          <w:lang w:val="en-NZ" w:eastAsia="en-GB"/>
        </w:rPr>
      </w:pPr>
      <w:r w:rsidRPr="00B13528">
        <w:rPr>
          <w:rFonts w:ascii="Segoe UI" w:hAnsi="Segoe UI"/>
          <w:color w:val="0A6AB4"/>
          <w:spacing w:val="-5"/>
          <w:sz w:val="36"/>
          <w:lang w:val="en-NZ" w:eastAsia="en-GB"/>
        </w:rPr>
        <w:lastRenderedPageBreak/>
        <w:t xml:space="preserve">Changes to finished product manufacturing, packing, and/or testing sites and/or manufacturing </w:t>
      </w:r>
      <w:proofErr w:type="gramStart"/>
      <w:r w:rsidRPr="00B13528">
        <w:rPr>
          <w:rFonts w:ascii="Segoe UI" w:hAnsi="Segoe UI"/>
          <w:color w:val="0A6AB4"/>
          <w:spacing w:val="-5"/>
          <w:sz w:val="36"/>
          <w:lang w:val="en-NZ" w:eastAsia="en-GB"/>
        </w:rPr>
        <w:t>process</w:t>
      </w:r>
      <w:proofErr w:type="gramEnd"/>
    </w:p>
    <w:tbl>
      <w:tblPr>
        <w:tblW w:w="8640"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82"/>
        <w:gridCol w:w="5678"/>
        <w:gridCol w:w="1980"/>
      </w:tblGrid>
      <w:tr w:rsidR="00B13528" w:rsidRPr="00B13528" w14:paraId="2FCDDFD5" w14:textId="77777777" w:rsidTr="006A2648">
        <w:tc>
          <w:tcPr>
            <w:tcW w:w="982" w:type="dxa"/>
            <w:tcBorders>
              <w:top w:val="nil"/>
              <w:left w:val="nil"/>
              <w:bottom w:val="single" w:sz="12" w:space="0" w:color="auto"/>
              <w:right w:val="nil"/>
            </w:tcBorders>
          </w:tcPr>
          <w:p w14:paraId="156E287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w:t>
            </w:r>
          </w:p>
          <w:p w14:paraId="3E124AE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box</w:t>
            </w:r>
          </w:p>
        </w:tc>
        <w:tc>
          <w:tcPr>
            <w:tcW w:w="5678" w:type="dxa"/>
            <w:tcBorders>
              <w:top w:val="nil"/>
              <w:left w:val="nil"/>
              <w:bottom w:val="single" w:sz="12" w:space="0" w:color="auto"/>
              <w:right w:val="nil"/>
            </w:tcBorders>
          </w:tcPr>
          <w:p w14:paraId="5ED016D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70094CA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Fee</w:t>
            </w:r>
          </w:p>
        </w:tc>
      </w:tr>
      <w:tr w:rsidR="00B13528" w:rsidRPr="00B13528" w14:paraId="234BC251" w14:textId="77777777" w:rsidTr="006A2648">
        <w:sdt>
          <w:sdtPr>
            <w:rPr>
              <w:rFonts w:ascii="Segoe UI" w:hAnsi="Segoe UI"/>
              <w:sz w:val="18"/>
              <w:lang w:val="en-NZ" w:eastAsia="en-GB"/>
            </w:rPr>
            <w:id w:val="1719240077"/>
            <w14:checkbox>
              <w14:checked w14:val="0"/>
              <w14:checkedState w14:val="2612" w14:font="MS Gothic"/>
              <w14:uncheckedState w14:val="2610" w14:font="MS Gothic"/>
            </w14:checkbox>
          </w:sdtPr>
          <w:sdtContent>
            <w:tc>
              <w:tcPr>
                <w:tcW w:w="982" w:type="dxa"/>
                <w:tcBorders>
                  <w:top w:val="single" w:sz="12" w:space="0" w:color="auto"/>
                  <w:left w:val="single" w:sz="12" w:space="0" w:color="auto"/>
                  <w:bottom w:val="single" w:sz="4" w:space="0" w:color="auto"/>
                  <w:right w:val="single" w:sz="4" w:space="0" w:color="auto"/>
                </w:tcBorders>
              </w:tcPr>
              <w:p w14:paraId="0810C753"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78" w:type="dxa"/>
            <w:tcBorders>
              <w:top w:val="single" w:sz="12" w:space="0" w:color="auto"/>
              <w:left w:val="single" w:sz="4" w:space="0" w:color="auto"/>
              <w:bottom w:val="single" w:sz="4" w:space="0" w:color="auto"/>
              <w:right w:val="single" w:sz="4" w:space="0" w:color="auto"/>
            </w:tcBorders>
          </w:tcPr>
          <w:p w14:paraId="06BB5F9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Finished product manufacturing </w:t>
            </w:r>
            <w:proofErr w:type="gramStart"/>
            <w:r w:rsidRPr="00B13528">
              <w:rPr>
                <w:rFonts w:ascii="Segoe UI" w:hAnsi="Segoe UI"/>
                <w:b/>
                <w:sz w:val="18"/>
                <w:lang w:val="en-NZ" w:eastAsia="en-GB"/>
              </w:rPr>
              <w:t>site</w:t>
            </w:r>
            <w:proofErr w:type="gramEnd"/>
          </w:p>
          <w:p w14:paraId="5D4E2227" w14:textId="3CC3FAAE" w:rsidR="00B13528" w:rsidRPr="00B13528" w:rsidRDefault="00B13528" w:rsidP="00FB4769">
            <w:pPr>
              <w:numPr>
                <w:ilvl w:val="0"/>
                <w:numId w:val="16"/>
              </w:numPr>
              <w:tabs>
                <w:tab w:val="clear" w:pos="1928"/>
              </w:tabs>
              <w:overflowPunct/>
              <w:autoSpaceDE/>
              <w:autoSpaceDN/>
              <w:adjustRightInd/>
              <w:spacing w:before="60" w:after="60"/>
              <w:contextualSpacing/>
              <w:textAlignment w:val="auto"/>
              <w:rPr>
                <w:rFonts w:ascii="Segoe UI" w:hAnsi="Segoe UI"/>
                <w:bCs/>
                <w:sz w:val="18"/>
                <w:lang w:val="en-NZ" w:eastAsia="en-GB"/>
              </w:rPr>
            </w:pPr>
            <w:r w:rsidRPr="00B13528">
              <w:rPr>
                <w:rFonts w:ascii="Segoe UI" w:hAnsi="Segoe UI"/>
                <w:bCs/>
                <w:sz w:val="18"/>
                <w:lang w:val="en-NZ" w:eastAsia="en-GB"/>
              </w:rPr>
              <w:t xml:space="preserve">New site for manufacturing product, lyophilising product, or dispensing final bulk finished product into primary containers, without any changes to the manufacturing, lyophilisation or dispensing </w:t>
            </w:r>
            <w:proofErr w:type="gramStart"/>
            <w:r w:rsidRPr="00B13528">
              <w:rPr>
                <w:rFonts w:ascii="Segoe UI" w:hAnsi="Segoe UI"/>
                <w:bCs/>
                <w:sz w:val="18"/>
                <w:lang w:val="en-NZ" w:eastAsia="en-GB"/>
              </w:rPr>
              <w:t>process</w:t>
            </w:r>
            <w:proofErr w:type="gramEnd"/>
          </w:p>
          <w:p w14:paraId="1981224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Cs/>
                <w:sz w:val="18"/>
                <w:lang w:val="en-NZ" w:eastAsia="en-GB"/>
              </w:rPr>
            </w:pPr>
            <w:r w:rsidRPr="00B13528">
              <w:rPr>
                <w:rFonts w:ascii="Segoe UI" w:hAnsi="Segoe UI"/>
                <w:bCs/>
                <w:sz w:val="18"/>
                <w:lang w:val="en-NZ" w:eastAsia="en-GB"/>
              </w:rPr>
              <w:t>If there are major changes to the manufacturing, lyophilisation or dispensing process, then select “Finished product manufacturing process – Grade 4” instead.</w:t>
            </w:r>
          </w:p>
          <w:p w14:paraId="0A0C33F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Cs/>
                <w:sz w:val="18"/>
                <w:lang w:val="en-NZ" w:eastAsia="en-GB"/>
              </w:rPr>
            </w:pPr>
            <w:r w:rsidRPr="00B13528">
              <w:rPr>
                <w:rFonts w:ascii="Segoe UI" w:hAnsi="Segoe UI"/>
                <w:bCs/>
                <w:sz w:val="18"/>
                <w:lang w:val="en-NZ" w:eastAsia="en-GB"/>
              </w:rPr>
              <w:t>Consequential changes included (if applicable):</w:t>
            </w:r>
          </w:p>
          <w:p w14:paraId="11334DF9" w14:textId="4A3AF1EB" w:rsidR="00B13528" w:rsidRPr="00B13528" w:rsidRDefault="001F281D" w:rsidP="00FB4769">
            <w:pPr>
              <w:numPr>
                <w:ilvl w:val="0"/>
                <w:numId w:val="16"/>
              </w:numPr>
              <w:tabs>
                <w:tab w:val="clear" w:pos="1928"/>
              </w:tabs>
              <w:overflowPunct/>
              <w:autoSpaceDE/>
              <w:autoSpaceDN/>
              <w:adjustRightInd/>
              <w:spacing w:before="60" w:after="120"/>
              <w:ind w:left="357" w:hanging="357"/>
              <w:textAlignment w:val="auto"/>
              <w:rPr>
                <w:rFonts w:ascii="Segoe UI" w:hAnsi="Segoe UI"/>
                <w:bCs/>
                <w:sz w:val="18"/>
                <w:lang w:val="en-NZ" w:eastAsia="en-GB"/>
              </w:rPr>
            </w:pPr>
            <w:r>
              <w:rPr>
                <w:rFonts w:ascii="Segoe UI" w:hAnsi="Segoe UI"/>
                <w:bCs/>
                <w:sz w:val="18"/>
                <w:lang w:val="en-NZ" w:eastAsia="en-GB"/>
              </w:rPr>
              <w:t>Introduction of the same site for</w:t>
            </w:r>
            <w:r w:rsidR="00B13528" w:rsidRPr="00B13528">
              <w:rPr>
                <w:rFonts w:ascii="Segoe UI" w:hAnsi="Segoe UI"/>
                <w:bCs/>
                <w:sz w:val="18"/>
                <w:lang w:val="en-NZ" w:eastAsia="en-GB"/>
              </w:rPr>
              <w:t xml:space="preserve"> secondary packaging</w:t>
            </w:r>
          </w:p>
        </w:tc>
        <w:tc>
          <w:tcPr>
            <w:tcW w:w="1980" w:type="dxa"/>
            <w:tcBorders>
              <w:top w:val="single" w:sz="12" w:space="0" w:color="auto"/>
              <w:left w:val="single" w:sz="4" w:space="0" w:color="auto"/>
              <w:bottom w:val="single" w:sz="4" w:space="0" w:color="auto"/>
              <w:right w:val="single" w:sz="12" w:space="0" w:color="auto"/>
            </w:tcBorders>
          </w:tcPr>
          <w:p w14:paraId="784313D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$3,334</w:t>
            </w:r>
          </w:p>
          <w:p w14:paraId="405DC6E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each</w:t>
            </w:r>
            <w:r w:rsidRPr="00B13528">
              <w:rPr>
                <w:rFonts w:ascii="Segoe UI" w:hAnsi="Segoe UI"/>
                <w:sz w:val="18"/>
                <w:lang w:val="en-NZ" w:eastAsia="en-GB"/>
              </w:rPr>
              <w:t xml:space="preserve"> site</w:t>
            </w:r>
          </w:p>
          <w:p w14:paraId="68A52A1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number:________</w:t>
            </w:r>
          </w:p>
        </w:tc>
      </w:tr>
      <w:tr w:rsidR="00B13528" w:rsidRPr="00B13528" w14:paraId="287C49BF" w14:textId="77777777" w:rsidTr="006A2648">
        <w:sdt>
          <w:sdtPr>
            <w:rPr>
              <w:rFonts w:ascii="Segoe UI" w:hAnsi="Segoe UI"/>
              <w:sz w:val="36"/>
              <w:szCs w:val="36"/>
              <w:lang w:val="en-NZ" w:eastAsia="en-GB"/>
            </w:rPr>
            <w:id w:val="-1448158298"/>
            <w14:checkbox>
              <w14:checked w14:val="0"/>
              <w14:checkedState w14:val="2612" w14:font="MS Gothic"/>
              <w14:uncheckedState w14:val="2610" w14:font="MS Gothic"/>
            </w14:checkbox>
          </w:sdtPr>
          <w:sdtContent>
            <w:tc>
              <w:tcPr>
                <w:tcW w:w="982" w:type="dxa"/>
                <w:tcBorders>
                  <w:top w:val="single" w:sz="12" w:space="0" w:color="auto"/>
                  <w:left w:val="single" w:sz="12" w:space="0" w:color="auto"/>
                  <w:bottom w:val="single" w:sz="4" w:space="0" w:color="auto"/>
                  <w:right w:val="single" w:sz="4" w:space="0" w:color="auto"/>
                </w:tcBorders>
              </w:tcPr>
              <w:p w14:paraId="2C6A65BC"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Symbol" w:hAnsi="Segoe UI Symbol" w:cs="Segoe UI Symbol"/>
                    <w:sz w:val="36"/>
                    <w:szCs w:val="36"/>
                    <w:lang w:val="en-NZ" w:eastAsia="en-GB"/>
                  </w:rPr>
                  <w:t>☐</w:t>
                </w:r>
              </w:p>
            </w:tc>
          </w:sdtContent>
        </w:sdt>
        <w:tc>
          <w:tcPr>
            <w:tcW w:w="5678" w:type="dxa"/>
            <w:tcBorders>
              <w:top w:val="single" w:sz="12" w:space="0" w:color="auto"/>
              <w:left w:val="single" w:sz="4" w:space="0" w:color="auto"/>
              <w:bottom w:val="single" w:sz="4" w:space="0" w:color="auto"/>
              <w:right w:val="single" w:sz="4" w:space="0" w:color="auto"/>
            </w:tcBorders>
          </w:tcPr>
          <w:p w14:paraId="08CD9BA4" w14:textId="27137988"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Finished product secondary pack</w:t>
            </w:r>
            <w:r w:rsidR="00657CC9">
              <w:rPr>
                <w:rFonts w:ascii="Segoe UI" w:hAnsi="Segoe UI"/>
                <w:b/>
                <w:sz w:val="18"/>
                <w:lang w:val="en-NZ" w:eastAsia="en-GB"/>
              </w:rPr>
              <w:t>ag</w:t>
            </w:r>
            <w:r w:rsidRPr="00B13528">
              <w:rPr>
                <w:rFonts w:ascii="Segoe UI" w:hAnsi="Segoe UI"/>
                <w:b/>
                <w:sz w:val="18"/>
                <w:lang w:val="en-NZ" w:eastAsia="en-GB"/>
              </w:rPr>
              <w:t xml:space="preserve">ing </w:t>
            </w:r>
            <w:proofErr w:type="gramStart"/>
            <w:r w:rsidRPr="00B13528">
              <w:rPr>
                <w:rFonts w:ascii="Segoe UI" w:hAnsi="Segoe UI"/>
                <w:b/>
                <w:sz w:val="18"/>
                <w:lang w:val="en-NZ" w:eastAsia="en-GB"/>
              </w:rPr>
              <w:t>site</w:t>
            </w:r>
            <w:proofErr w:type="gramEnd"/>
          </w:p>
          <w:p w14:paraId="52D89AD9" w14:textId="1826D457" w:rsidR="00B13528" w:rsidRPr="00B13528" w:rsidRDefault="00B13528" w:rsidP="00FB4769">
            <w:pPr>
              <w:numPr>
                <w:ilvl w:val="0"/>
                <w:numId w:val="17"/>
              </w:numPr>
              <w:tabs>
                <w:tab w:val="clear" w:pos="1928"/>
              </w:tabs>
              <w:overflowPunct/>
              <w:autoSpaceDE/>
              <w:autoSpaceDN/>
              <w:adjustRightInd/>
              <w:spacing w:before="60" w:after="60"/>
              <w:ind w:left="357" w:hanging="357"/>
              <w:textAlignment w:val="auto"/>
              <w:rPr>
                <w:rFonts w:ascii="Segoe UI" w:hAnsi="Segoe UI"/>
                <w:bCs/>
                <w:sz w:val="18"/>
                <w:lang w:val="en-NZ" w:eastAsia="en-GB"/>
              </w:rPr>
            </w:pPr>
            <w:r w:rsidRPr="00B13528">
              <w:rPr>
                <w:rFonts w:ascii="Segoe UI" w:hAnsi="Segoe UI"/>
                <w:bCs/>
                <w:sz w:val="18"/>
                <w:lang w:val="en-NZ" w:eastAsia="en-GB"/>
              </w:rPr>
              <w:t>New secondary pack</w:t>
            </w:r>
            <w:r w:rsidR="00657CC9">
              <w:rPr>
                <w:rFonts w:ascii="Segoe UI" w:hAnsi="Segoe UI"/>
                <w:bCs/>
                <w:sz w:val="18"/>
                <w:lang w:val="en-NZ" w:eastAsia="en-GB"/>
              </w:rPr>
              <w:t>ag</w:t>
            </w:r>
            <w:r w:rsidRPr="00B13528">
              <w:rPr>
                <w:rFonts w:ascii="Segoe UI" w:hAnsi="Segoe UI"/>
                <w:bCs/>
                <w:sz w:val="18"/>
                <w:lang w:val="en-NZ" w:eastAsia="en-GB"/>
              </w:rPr>
              <w:t>ing site (that is not a</w:t>
            </w:r>
            <w:r w:rsidR="00B404D1">
              <w:rPr>
                <w:rFonts w:ascii="Segoe UI" w:hAnsi="Segoe UI"/>
                <w:bCs/>
                <w:sz w:val="18"/>
                <w:lang w:val="en-NZ" w:eastAsia="en-GB"/>
              </w:rPr>
              <w:t>n approved</w:t>
            </w:r>
            <w:r w:rsidRPr="00B13528">
              <w:rPr>
                <w:rFonts w:ascii="Segoe UI" w:hAnsi="Segoe UI"/>
                <w:bCs/>
                <w:sz w:val="18"/>
                <w:lang w:val="en-NZ" w:eastAsia="en-GB"/>
              </w:rPr>
              <w:t xml:space="preserve"> finished product manufacturing site) where finished product is packed into cartons, pen devices, or other packaging components that are not stored in direct contact with the finished </w:t>
            </w:r>
            <w:proofErr w:type="gramStart"/>
            <w:r w:rsidRPr="00B13528">
              <w:rPr>
                <w:rFonts w:ascii="Segoe UI" w:hAnsi="Segoe UI"/>
                <w:bCs/>
                <w:sz w:val="18"/>
                <w:lang w:val="en-NZ" w:eastAsia="en-GB"/>
              </w:rPr>
              <w:t>product</w:t>
            </w:r>
            <w:proofErr w:type="gramEnd"/>
          </w:p>
          <w:p w14:paraId="5AB9607B" w14:textId="77777777" w:rsidR="00B13528" w:rsidRPr="00B13528" w:rsidRDefault="00B13528" w:rsidP="00FB4769">
            <w:pPr>
              <w:numPr>
                <w:ilvl w:val="0"/>
                <w:numId w:val="17"/>
              </w:numPr>
              <w:tabs>
                <w:tab w:val="clear" w:pos="1928"/>
              </w:tabs>
              <w:overflowPunct/>
              <w:autoSpaceDE/>
              <w:autoSpaceDN/>
              <w:adjustRightInd/>
              <w:spacing w:before="60" w:after="120"/>
              <w:ind w:left="357" w:hanging="357"/>
              <w:textAlignment w:val="auto"/>
              <w:rPr>
                <w:rFonts w:ascii="Segoe UI" w:hAnsi="Segoe UI"/>
                <w:bCs/>
                <w:sz w:val="18"/>
                <w:lang w:val="en-NZ" w:eastAsia="en-GB"/>
              </w:rPr>
            </w:pPr>
            <w:r w:rsidRPr="00B13528">
              <w:rPr>
                <w:rFonts w:ascii="Segoe UI" w:hAnsi="Segoe UI"/>
                <w:bCs/>
                <w:sz w:val="18"/>
                <w:lang w:val="en-NZ" w:eastAsia="en-GB"/>
              </w:rPr>
              <w:t>Over-labelling</w:t>
            </w:r>
          </w:p>
        </w:tc>
        <w:tc>
          <w:tcPr>
            <w:tcW w:w="1980" w:type="dxa"/>
            <w:tcBorders>
              <w:top w:val="single" w:sz="12" w:space="0" w:color="auto"/>
              <w:left w:val="single" w:sz="4" w:space="0" w:color="auto"/>
              <w:bottom w:val="single" w:sz="4" w:space="0" w:color="auto"/>
              <w:right w:val="single" w:sz="12" w:space="0" w:color="auto"/>
            </w:tcBorders>
          </w:tcPr>
          <w:p w14:paraId="14B72CD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p w14:paraId="524126D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for any number of sites</w:t>
            </w:r>
          </w:p>
        </w:tc>
      </w:tr>
      <w:tr w:rsidR="00B13528" w:rsidRPr="00B13528" w14:paraId="3ECC2D1F" w14:textId="77777777" w:rsidTr="006A2648">
        <w:tblPrEx>
          <w:tblCellMar>
            <w:left w:w="108" w:type="dxa"/>
            <w:right w:w="108" w:type="dxa"/>
          </w:tblCellMar>
        </w:tblPrEx>
        <w:sdt>
          <w:sdtPr>
            <w:rPr>
              <w:rFonts w:ascii="Segoe UI" w:hAnsi="Segoe UI"/>
              <w:sz w:val="18"/>
              <w:lang w:val="en-NZ" w:eastAsia="en-GB"/>
            </w:rPr>
            <w:id w:val="-726301473"/>
            <w14:checkbox>
              <w14:checked w14:val="0"/>
              <w14:checkedState w14:val="2612" w14:font="MS Gothic"/>
              <w14:uncheckedState w14:val="2610" w14:font="MS Gothic"/>
            </w14:checkbox>
          </w:sdtPr>
          <w:sdtContent>
            <w:tc>
              <w:tcPr>
                <w:tcW w:w="982" w:type="dxa"/>
                <w:tcBorders>
                  <w:top w:val="single" w:sz="4" w:space="0" w:color="auto"/>
                  <w:left w:val="single" w:sz="12" w:space="0" w:color="auto"/>
                  <w:bottom w:val="single" w:sz="4" w:space="0" w:color="auto"/>
                  <w:right w:val="single" w:sz="4" w:space="0" w:color="auto"/>
                </w:tcBorders>
              </w:tcPr>
              <w:p w14:paraId="4325E1FA"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78" w:type="dxa"/>
            <w:tcBorders>
              <w:top w:val="single" w:sz="4" w:space="0" w:color="auto"/>
              <w:left w:val="single" w:sz="4" w:space="0" w:color="auto"/>
              <w:bottom w:val="single" w:sz="4" w:space="0" w:color="auto"/>
              <w:right w:val="single" w:sz="4" w:space="0" w:color="auto"/>
            </w:tcBorders>
          </w:tcPr>
          <w:p w14:paraId="1F5B198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Finished product testing </w:t>
            </w:r>
            <w:proofErr w:type="gramStart"/>
            <w:r w:rsidRPr="00B13528">
              <w:rPr>
                <w:rFonts w:ascii="Segoe UI" w:hAnsi="Segoe UI"/>
                <w:b/>
                <w:sz w:val="18"/>
                <w:lang w:val="en-NZ" w:eastAsia="en-GB"/>
              </w:rPr>
              <w:t>site</w:t>
            </w:r>
            <w:proofErr w:type="gramEnd"/>
          </w:p>
          <w:p w14:paraId="04EE09A3" w14:textId="77777777" w:rsidR="00B13528" w:rsidRPr="00B13528" w:rsidRDefault="00B13528" w:rsidP="00FB4769">
            <w:pPr>
              <w:numPr>
                <w:ilvl w:val="0"/>
                <w:numId w:val="18"/>
              </w:numPr>
              <w:tabs>
                <w:tab w:val="clear" w:pos="1928"/>
              </w:tabs>
              <w:overflowPunct/>
              <w:autoSpaceDE/>
              <w:autoSpaceDN/>
              <w:adjustRightInd/>
              <w:spacing w:before="60" w:after="60"/>
              <w:ind w:left="357" w:hanging="357"/>
              <w:textAlignment w:val="auto"/>
              <w:rPr>
                <w:rFonts w:ascii="Segoe UI" w:hAnsi="Segoe UI"/>
                <w:bCs/>
                <w:sz w:val="18"/>
                <w:szCs w:val="24"/>
                <w:lang w:val="en-NZ" w:eastAsia="en-GB"/>
              </w:rPr>
            </w:pPr>
            <w:r w:rsidRPr="00B13528">
              <w:rPr>
                <w:rFonts w:ascii="Segoe UI" w:hAnsi="Segoe UI"/>
                <w:bCs/>
                <w:sz w:val="18"/>
                <w:szCs w:val="24"/>
                <w:lang w:val="en-NZ" w:eastAsia="en-GB"/>
              </w:rPr>
              <w:t xml:space="preserve">New site for testing finished </w:t>
            </w:r>
            <w:proofErr w:type="gramStart"/>
            <w:r w:rsidRPr="00B13528">
              <w:rPr>
                <w:rFonts w:ascii="Segoe UI" w:hAnsi="Segoe UI"/>
                <w:bCs/>
                <w:sz w:val="18"/>
                <w:szCs w:val="24"/>
                <w:lang w:val="en-NZ" w:eastAsia="en-GB"/>
              </w:rPr>
              <w:t>product</w:t>
            </w:r>
            <w:proofErr w:type="gramEnd"/>
          </w:p>
          <w:p w14:paraId="3AF4664A" w14:textId="77777777" w:rsidR="00B13528" w:rsidRPr="00B13528" w:rsidRDefault="00B13528" w:rsidP="00FB4769">
            <w:pPr>
              <w:numPr>
                <w:ilvl w:val="0"/>
                <w:numId w:val="18"/>
              </w:numPr>
              <w:tabs>
                <w:tab w:val="clear" w:pos="1928"/>
              </w:tabs>
              <w:overflowPunct/>
              <w:autoSpaceDE/>
              <w:autoSpaceDN/>
              <w:adjustRightInd/>
              <w:spacing w:before="60" w:after="60"/>
              <w:ind w:left="357" w:hanging="357"/>
              <w:textAlignment w:val="auto"/>
              <w:rPr>
                <w:rFonts w:ascii="Segoe UI" w:hAnsi="Segoe UI"/>
                <w:bCs/>
                <w:sz w:val="18"/>
                <w:szCs w:val="24"/>
                <w:lang w:val="en-NZ" w:eastAsia="en-GB"/>
              </w:rPr>
            </w:pPr>
            <w:r w:rsidRPr="00B13528">
              <w:rPr>
                <w:rFonts w:ascii="Segoe UI" w:hAnsi="Segoe UI"/>
                <w:bCs/>
                <w:sz w:val="18"/>
                <w:szCs w:val="24"/>
                <w:lang w:val="en-NZ" w:eastAsia="en-GB"/>
              </w:rPr>
              <w:t>Implementation of an approved test methods(s) at a registered finished product testing site</w:t>
            </w:r>
          </w:p>
        </w:tc>
        <w:tc>
          <w:tcPr>
            <w:tcW w:w="1980" w:type="dxa"/>
            <w:tcBorders>
              <w:top w:val="single" w:sz="4" w:space="0" w:color="auto"/>
              <w:left w:val="single" w:sz="4" w:space="0" w:color="auto"/>
              <w:bottom w:val="single" w:sz="4" w:space="0" w:color="auto"/>
              <w:right w:val="single" w:sz="12" w:space="0" w:color="auto"/>
            </w:tcBorders>
          </w:tcPr>
          <w:p w14:paraId="4D0507F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$1,730</w:t>
            </w:r>
          </w:p>
          <w:p w14:paraId="550E60F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sz w:val="18"/>
                <w:lang w:val="en-NZ" w:eastAsia="en-GB"/>
              </w:rPr>
              <w:t>each</w:t>
            </w:r>
            <w:r w:rsidRPr="00B13528">
              <w:rPr>
                <w:rFonts w:ascii="Segoe UI" w:hAnsi="Segoe UI"/>
                <w:sz w:val="18"/>
                <w:lang w:val="en-NZ" w:eastAsia="en-GB"/>
              </w:rPr>
              <w:t xml:space="preserve"> new site</w:t>
            </w:r>
          </w:p>
          <w:p w14:paraId="23AB01A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726C462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 _________</w:t>
            </w:r>
          </w:p>
        </w:tc>
      </w:tr>
      <w:tr w:rsidR="00B13528" w:rsidRPr="00B13528" w14:paraId="63BFC2AE" w14:textId="77777777" w:rsidTr="006A2648">
        <w:sdt>
          <w:sdtPr>
            <w:rPr>
              <w:rFonts w:ascii="Segoe UI" w:hAnsi="Segoe UI"/>
              <w:sz w:val="18"/>
              <w:lang w:val="en-NZ" w:eastAsia="en-GB"/>
            </w:rPr>
            <w:id w:val="-1065718101"/>
            <w14:checkbox>
              <w14:checked w14:val="0"/>
              <w14:checkedState w14:val="2612" w14:font="MS Gothic"/>
              <w14:uncheckedState w14:val="2610" w14:font="MS Gothic"/>
            </w14:checkbox>
          </w:sdtPr>
          <w:sdtContent>
            <w:tc>
              <w:tcPr>
                <w:tcW w:w="982" w:type="dxa"/>
                <w:tcBorders>
                  <w:top w:val="single" w:sz="4" w:space="0" w:color="auto"/>
                  <w:left w:val="single" w:sz="12" w:space="0" w:color="auto"/>
                  <w:bottom w:val="single" w:sz="4" w:space="0" w:color="auto"/>
                  <w:right w:val="single" w:sz="4" w:space="0" w:color="auto"/>
                </w:tcBorders>
              </w:tcPr>
              <w:p w14:paraId="39EBC7EB"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78" w:type="dxa"/>
            <w:tcBorders>
              <w:top w:val="single" w:sz="4" w:space="0" w:color="auto"/>
              <w:left w:val="single" w:sz="4" w:space="0" w:color="auto"/>
              <w:bottom w:val="single" w:sz="4" w:space="0" w:color="auto"/>
              <w:right w:val="single" w:sz="4" w:space="0" w:color="auto"/>
            </w:tcBorders>
          </w:tcPr>
          <w:p w14:paraId="25614B0E" w14:textId="594B636A"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Finished product manufacturing process </w:t>
            </w:r>
            <w:r w:rsidR="00243B94">
              <w:rPr>
                <w:rFonts w:ascii="Segoe UI" w:hAnsi="Segoe UI"/>
                <w:b/>
                <w:sz w:val="18"/>
                <w:lang w:val="en-NZ" w:eastAsia="en-GB"/>
              </w:rPr>
              <w:t>–</w:t>
            </w:r>
            <w:r w:rsidRPr="00B13528">
              <w:rPr>
                <w:rFonts w:ascii="Segoe UI" w:hAnsi="Segoe UI"/>
                <w:b/>
                <w:sz w:val="18"/>
                <w:lang w:val="en-NZ" w:eastAsia="en-GB"/>
              </w:rPr>
              <w:t xml:space="preserve"> G1 (Self-assessable)</w:t>
            </w:r>
          </w:p>
          <w:p w14:paraId="208912E8" w14:textId="4FAA15D4" w:rsidR="00B13528" w:rsidRPr="00B13528" w:rsidRDefault="00B13528" w:rsidP="00FB4769">
            <w:pPr>
              <w:numPr>
                <w:ilvl w:val="0"/>
                <w:numId w:val="19"/>
              </w:numPr>
              <w:tabs>
                <w:tab w:val="clear" w:pos="1928"/>
              </w:tabs>
              <w:overflowPunct/>
              <w:autoSpaceDE/>
              <w:autoSpaceDN/>
              <w:adjustRightInd/>
              <w:spacing w:before="60" w:after="60"/>
              <w:ind w:left="357" w:hanging="357"/>
              <w:textAlignment w:val="auto"/>
              <w:rPr>
                <w:rFonts w:ascii="Segoe UI" w:hAnsi="Segoe UI"/>
                <w:bCs/>
                <w:sz w:val="18"/>
                <w:szCs w:val="24"/>
                <w:lang w:val="en-GB" w:eastAsia="en-GB"/>
              </w:rPr>
            </w:pPr>
            <w:r w:rsidRPr="00B13528">
              <w:rPr>
                <w:rFonts w:ascii="Segoe UI" w:hAnsi="Segoe UI"/>
                <w:bCs/>
                <w:sz w:val="18"/>
                <w:szCs w:val="24"/>
                <w:lang w:val="en-GB" w:eastAsia="en-GB"/>
              </w:rPr>
              <w:t>Editorial changes to 3.2.P, with no changes to the manufacturing process, manufacturing equipment, or quality controls</w:t>
            </w:r>
          </w:p>
          <w:p w14:paraId="45A7184F" w14:textId="77777777" w:rsidR="00B13528" w:rsidRPr="00B13528" w:rsidRDefault="00B13528" w:rsidP="00FB4769">
            <w:pPr>
              <w:numPr>
                <w:ilvl w:val="0"/>
                <w:numId w:val="19"/>
              </w:numPr>
              <w:tabs>
                <w:tab w:val="clear" w:pos="1928"/>
              </w:tabs>
              <w:overflowPunct/>
              <w:autoSpaceDE/>
              <w:autoSpaceDN/>
              <w:adjustRightInd/>
              <w:spacing w:before="60" w:after="60"/>
              <w:ind w:left="357" w:hanging="357"/>
              <w:textAlignment w:val="auto"/>
              <w:rPr>
                <w:rFonts w:ascii="Segoe UI" w:hAnsi="Segoe UI"/>
                <w:bCs/>
                <w:sz w:val="18"/>
                <w:szCs w:val="24"/>
                <w:lang w:eastAsia="en-GB"/>
              </w:rPr>
            </w:pPr>
            <w:r w:rsidRPr="00B13528">
              <w:rPr>
                <w:rFonts w:ascii="Segoe UI" w:hAnsi="Segoe UI"/>
                <w:bCs/>
                <w:sz w:val="18"/>
                <w:szCs w:val="24"/>
                <w:lang w:val="en-GB" w:eastAsia="en-GB"/>
              </w:rPr>
              <w:t>Tightening in-process control limits</w:t>
            </w:r>
          </w:p>
          <w:p w14:paraId="365C7A39" w14:textId="6722E77E" w:rsidR="00B13528" w:rsidRPr="00B13528" w:rsidRDefault="00B13528" w:rsidP="00FB4769">
            <w:pPr>
              <w:numPr>
                <w:ilvl w:val="0"/>
                <w:numId w:val="19"/>
              </w:numPr>
              <w:tabs>
                <w:tab w:val="clear" w:pos="1928"/>
              </w:tabs>
              <w:overflowPunct/>
              <w:autoSpaceDE/>
              <w:autoSpaceDN/>
              <w:adjustRightInd/>
              <w:spacing w:before="60" w:after="60"/>
              <w:ind w:left="357" w:hanging="357"/>
              <w:textAlignment w:val="auto"/>
              <w:rPr>
                <w:rFonts w:ascii="Segoe UI" w:hAnsi="Segoe UI"/>
                <w:bCs/>
                <w:sz w:val="18"/>
                <w:szCs w:val="24"/>
                <w:lang w:eastAsia="en-GB"/>
              </w:rPr>
            </w:pPr>
            <w:r w:rsidRPr="00B13528">
              <w:rPr>
                <w:rFonts w:ascii="Segoe UI" w:hAnsi="Segoe UI"/>
                <w:bCs/>
                <w:sz w:val="18"/>
                <w:szCs w:val="24"/>
                <w:lang w:val="en-GB" w:eastAsia="en-GB"/>
              </w:rPr>
              <w:t xml:space="preserve">Update(s) to Section 3.2.A.1 ‘Facilities and Equipment’ information due to ‘like for like’ equipment changes or building/floor plan </w:t>
            </w:r>
            <w:proofErr w:type="gramStart"/>
            <w:r w:rsidRPr="00B13528">
              <w:rPr>
                <w:rFonts w:ascii="Segoe UI" w:hAnsi="Segoe UI"/>
                <w:bCs/>
                <w:sz w:val="18"/>
                <w:szCs w:val="24"/>
                <w:lang w:val="en-GB" w:eastAsia="en-GB"/>
              </w:rPr>
              <w:t>changes</w:t>
            </w:r>
            <w:proofErr w:type="gramEnd"/>
          </w:p>
          <w:p w14:paraId="14C9A949" w14:textId="77777777" w:rsidR="00B13528" w:rsidRPr="00B13528" w:rsidRDefault="00B13528" w:rsidP="00B13528">
            <w:pPr>
              <w:tabs>
                <w:tab w:val="clear" w:pos="1928"/>
              </w:tabs>
              <w:overflowPunct/>
              <w:autoSpaceDE/>
              <w:autoSpaceDN/>
              <w:adjustRightInd/>
              <w:spacing w:after="60"/>
              <w:textAlignment w:val="auto"/>
              <w:rPr>
                <w:rFonts w:ascii="Segoe UI" w:hAnsi="Segoe UI"/>
                <w:b/>
                <w:sz w:val="18"/>
                <w:szCs w:val="24"/>
                <w:lang w:val="en-NZ" w:eastAsia="en-GB"/>
              </w:rPr>
            </w:pPr>
          </w:p>
        </w:tc>
        <w:tc>
          <w:tcPr>
            <w:tcW w:w="1980" w:type="dxa"/>
            <w:tcBorders>
              <w:top w:val="single" w:sz="4" w:space="0" w:color="auto"/>
              <w:left w:val="single" w:sz="4" w:space="0" w:color="auto"/>
              <w:bottom w:val="single" w:sz="4" w:space="0" w:color="auto"/>
              <w:right w:val="single" w:sz="12" w:space="0" w:color="auto"/>
            </w:tcBorders>
          </w:tcPr>
          <w:p w14:paraId="1770216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$432 </w:t>
            </w:r>
          </w:p>
          <w:p w14:paraId="43BF062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(self-assessable) </w:t>
            </w:r>
          </w:p>
          <w:p w14:paraId="125BB87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3ECA821F" w14:textId="77777777" w:rsidTr="006A2648">
        <w:sdt>
          <w:sdtPr>
            <w:rPr>
              <w:rFonts w:ascii="Segoe UI" w:hAnsi="Segoe UI"/>
              <w:sz w:val="36"/>
              <w:szCs w:val="36"/>
              <w:lang w:val="en-NZ" w:eastAsia="en-GB"/>
            </w:rPr>
            <w:id w:val="690650480"/>
            <w14:checkbox>
              <w14:checked w14:val="0"/>
              <w14:checkedState w14:val="2612" w14:font="MS Gothic"/>
              <w14:uncheckedState w14:val="2610" w14:font="MS Gothic"/>
            </w14:checkbox>
          </w:sdtPr>
          <w:sdtContent>
            <w:tc>
              <w:tcPr>
                <w:tcW w:w="982" w:type="dxa"/>
                <w:tcBorders>
                  <w:top w:val="single" w:sz="4" w:space="0" w:color="auto"/>
                  <w:left w:val="single" w:sz="12" w:space="0" w:color="auto"/>
                  <w:bottom w:val="single" w:sz="4" w:space="0" w:color="auto"/>
                  <w:right w:val="single" w:sz="4" w:space="0" w:color="auto"/>
                </w:tcBorders>
              </w:tcPr>
              <w:p w14:paraId="4E9C822C"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678" w:type="dxa"/>
            <w:tcBorders>
              <w:top w:val="single" w:sz="4" w:space="0" w:color="auto"/>
              <w:left w:val="single" w:sz="4" w:space="0" w:color="auto"/>
              <w:bottom w:val="single" w:sz="4" w:space="0" w:color="auto"/>
              <w:right w:val="single" w:sz="4" w:space="0" w:color="auto"/>
            </w:tcBorders>
          </w:tcPr>
          <w:p w14:paraId="653AC094" w14:textId="1836A568"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Finished product manufacturing process </w:t>
            </w:r>
            <w:r w:rsidR="00243B94">
              <w:rPr>
                <w:rFonts w:ascii="Segoe UI" w:hAnsi="Segoe UI"/>
                <w:b/>
                <w:sz w:val="18"/>
                <w:lang w:val="en-NZ" w:eastAsia="en-GB"/>
              </w:rPr>
              <w:t>–</w:t>
            </w:r>
            <w:r w:rsidRPr="00B13528">
              <w:rPr>
                <w:rFonts w:ascii="Segoe UI" w:hAnsi="Segoe UI"/>
                <w:b/>
                <w:sz w:val="18"/>
                <w:lang w:val="en-NZ" w:eastAsia="en-GB"/>
              </w:rPr>
              <w:t xml:space="preserve"> </w:t>
            </w:r>
            <w:proofErr w:type="gramStart"/>
            <w:r w:rsidRPr="00B13528">
              <w:rPr>
                <w:rFonts w:ascii="Segoe UI" w:hAnsi="Segoe UI"/>
                <w:b/>
                <w:sz w:val="18"/>
                <w:lang w:val="en-NZ" w:eastAsia="en-GB"/>
              </w:rPr>
              <w:t>G2</w:t>
            </w:r>
            <w:proofErr w:type="gramEnd"/>
          </w:p>
          <w:p w14:paraId="19FACB81" w14:textId="34CD8195" w:rsidR="00B13528" w:rsidRPr="00B13528" w:rsidRDefault="00B13528" w:rsidP="00B13528">
            <w:pPr>
              <w:overflowPunct/>
              <w:autoSpaceDE/>
              <w:autoSpaceDN/>
              <w:adjustRightInd/>
              <w:spacing w:before="60" w:after="60"/>
              <w:rPr>
                <w:rFonts w:ascii="Segoe UI" w:hAnsi="Segoe UI"/>
                <w:b/>
                <w:sz w:val="18"/>
                <w:lang w:val="en-NZ" w:eastAsia="en-GB"/>
              </w:rPr>
            </w:pPr>
            <w:r w:rsidRPr="00B13528">
              <w:rPr>
                <w:rFonts w:ascii="Segoe UI" w:hAnsi="Segoe UI"/>
                <w:b/>
                <w:sz w:val="18"/>
                <w:lang w:val="en-NZ" w:eastAsia="en-GB"/>
              </w:rPr>
              <w:t>- Minor changes</w:t>
            </w:r>
          </w:p>
          <w:p w14:paraId="455DD041" w14:textId="42B25C58" w:rsidR="00B13528" w:rsidRPr="00B13528" w:rsidRDefault="00B13528" w:rsidP="00B13528">
            <w:pPr>
              <w:tabs>
                <w:tab w:val="clear" w:pos="1928"/>
              </w:tabs>
              <w:overflowPunct/>
              <w:autoSpaceDE/>
              <w:autoSpaceDN/>
              <w:adjustRightInd/>
              <w:spacing w:before="60" w:after="60"/>
              <w:textAlignment w:val="auto"/>
              <w:rPr>
                <w:rFonts w:ascii="Segoe UI" w:hAnsi="Segoe UI"/>
                <w:bCs/>
                <w:sz w:val="18"/>
                <w:lang w:val="en-NZ" w:eastAsia="en-GB"/>
              </w:rPr>
            </w:pPr>
            <w:r w:rsidRPr="00B13528">
              <w:rPr>
                <w:rFonts w:ascii="Segoe UI" w:hAnsi="Segoe UI"/>
                <w:bCs/>
                <w:sz w:val="18"/>
                <w:lang w:val="en-NZ" w:eastAsia="en-GB"/>
              </w:rPr>
              <w:t xml:space="preserve">Changes </w:t>
            </w:r>
            <w:r w:rsidR="00612F82">
              <w:rPr>
                <w:rFonts w:ascii="Segoe UI" w:hAnsi="Segoe UI"/>
                <w:bCs/>
                <w:sz w:val="18"/>
                <w:lang w:val="en-NZ" w:eastAsia="en-GB"/>
              </w:rPr>
              <w:t>include</w:t>
            </w:r>
            <w:r w:rsidRPr="00B13528">
              <w:rPr>
                <w:rFonts w:ascii="Segoe UI" w:hAnsi="Segoe UI"/>
                <w:bCs/>
                <w:sz w:val="18"/>
                <w:lang w:val="en-NZ" w:eastAsia="en-GB"/>
              </w:rPr>
              <w:t>:</w:t>
            </w:r>
          </w:p>
          <w:p w14:paraId="3B0B36E3" w14:textId="77777777" w:rsidR="00B13528" w:rsidRPr="00B13528" w:rsidRDefault="00B13528" w:rsidP="00565AA8">
            <w:pPr>
              <w:numPr>
                <w:ilvl w:val="0"/>
                <w:numId w:val="5"/>
              </w:numPr>
              <w:tabs>
                <w:tab w:val="clear" w:pos="1928"/>
              </w:tabs>
              <w:overflowPunct/>
              <w:autoSpaceDE/>
              <w:autoSpaceDN/>
              <w:adjustRightInd/>
              <w:spacing w:before="60" w:after="60"/>
              <w:ind w:left="357" w:hanging="357"/>
              <w:textAlignment w:val="auto"/>
              <w:rPr>
                <w:rFonts w:ascii="Segoe UI" w:hAnsi="Segoe UI"/>
                <w:sz w:val="18"/>
                <w:lang w:val="en-GB" w:eastAsia="en-GB"/>
              </w:rPr>
            </w:pPr>
            <w:r w:rsidRPr="00B13528">
              <w:rPr>
                <w:rFonts w:ascii="Segoe UI" w:hAnsi="Segoe UI"/>
                <w:sz w:val="18"/>
                <w:lang w:val="en-GB" w:eastAsia="en-GB"/>
              </w:rPr>
              <w:t xml:space="preserve">changes to in-process control test methods or limits other than tightening </w:t>
            </w:r>
            <w:proofErr w:type="gramStart"/>
            <w:r w:rsidRPr="00B13528">
              <w:rPr>
                <w:rFonts w:ascii="Segoe UI" w:hAnsi="Segoe UI"/>
                <w:sz w:val="18"/>
                <w:lang w:val="en-GB" w:eastAsia="en-GB"/>
              </w:rPr>
              <w:t>limits</w:t>
            </w:r>
            <w:proofErr w:type="gramEnd"/>
          </w:p>
          <w:p w14:paraId="3845842C" w14:textId="77777777" w:rsidR="00B13528" w:rsidRPr="00B13528" w:rsidRDefault="00B13528" w:rsidP="006C128E">
            <w:pPr>
              <w:numPr>
                <w:ilvl w:val="0"/>
                <w:numId w:val="5"/>
              </w:numPr>
              <w:tabs>
                <w:tab w:val="clear" w:pos="1928"/>
              </w:tabs>
              <w:overflowPunct/>
              <w:autoSpaceDE/>
              <w:autoSpaceDN/>
              <w:adjustRightInd/>
              <w:spacing w:before="60" w:after="60"/>
              <w:textAlignment w:val="auto"/>
              <w:rPr>
                <w:rFonts w:ascii="Segoe UI" w:hAnsi="Segoe UI"/>
                <w:sz w:val="18"/>
                <w:lang w:val="en-GB" w:eastAsia="en-GB"/>
              </w:rPr>
            </w:pPr>
            <w:r w:rsidRPr="00B13528">
              <w:rPr>
                <w:rFonts w:ascii="Segoe UI" w:hAnsi="Segoe UI"/>
                <w:sz w:val="18"/>
                <w:lang w:val="en-GB" w:eastAsia="en-GB"/>
              </w:rPr>
              <w:t xml:space="preserve">changes to manufacturing room classification(s) </w:t>
            </w:r>
          </w:p>
          <w:p w14:paraId="5DEC606D" w14:textId="77777777" w:rsidR="00B13528" w:rsidRPr="00B13528" w:rsidRDefault="00B13528" w:rsidP="006C128E">
            <w:pPr>
              <w:numPr>
                <w:ilvl w:val="0"/>
                <w:numId w:val="5"/>
              </w:num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sz w:val="18"/>
                <w:lang w:val="en-GB" w:eastAsia="en-GB"/>
              </w:rPr>
              <w:t>change from a single product to a multi-product manufacturing facility with no change to the finished product manufacturing process</w:t>
            </w:r>
          </w:p>
        </w:tc>
        <w:tc>
          <w:tcPr>
            <w:tcW w:w="1980" w:type="dxa"/>
            <w:tcBorders>
              <w:top w:val="single" w:sz="4" w:space="0" w:color="auto"/>
              <w:left w:val="single" w:sz="4" w:space="0" w:color="auto"/>
              <w:bottom w:val="single" w:sz="4" w:space="0" w:color="auto"/>
              <w:right w:val="single" w:sz="12" w:space="0" w:color="auto"/>
            </w:tcBorders>
          </w:tcPr>
          <w:p w14:paraId="503C2AA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p w14:paraId="2F3C7E6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for any number of changes</w:t>
            </w:r>
          </w:p>
        </w:tc>
      </w:tr>
    </w:tbl>
    <w:p w14:paraId="79EEC263" w14:textId="77777777" w:rsidR="00B13528" w:rsidRPr="00B13528" w:rsidRDefault="00B13528" w:rsidP="00B13528">
      <w:r w:rsidRPr="00B13528">
        <w:br w:type="page"/>
      </w:r>
    </w:p>
    <w:tbl>
      <w:tblPr>
        <w:tblW w:w="8640"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82"/>
        <w:gridCol w:w="5678"/>
        <w:gridCol w:w="1980"/>
      </w:tblGrid>
      <w:tr w:rsidR="00B13528" w:rsidRPr="00B13528" w14:paraId="7BCA8B2A" w14:textId="77777777" w:rsidTr="006A2648">
        <w:sdt>
          <w:sdtPr>
            <w:rPr>
              <w:rFonts w:ascii="Segoe UI" w:hAnsi="Segoe UI"/>
              <w:sz w:val="36"/>
              <w:szCs w:val="36"/>
              <w:lang w:val="en-NZ" w:eastAsia="en-GB"/>
            </w:rPr>
            <w:id w:val="-1974433019"/>
            <w14:checkbox>
              <w14:checked w14:val="0"/>
              <w14:checkedState w14:val="2612" w14:font="MS Gothic"/>
              <w14:uncheckedState w14:val="2610" w14:font="MS Gothic"/>
            </w14:checkbox>
          </w:sdtPr>
          <w:sdtContent>
            <w:tc>
              <w:tcPr>
                <w:tcW w:w="982" w:type="dxa"/>
                <w:tcBorders>
                  <w:top w:val="single" w:sz="4" w:space="0" w:color="auto"/>
                  <w:left w:val="single" w:sz="12" w:space="0" w:color="auto"/>
                  <w:bottom w:val="single" w:sz="4" w:space="0" w:color="auto"/>
                  <w:right w:val="single" w:sz="4" w:space="0" w:color="auto"/>
                </w:tcBorders>
              </w:tcPr>
              <w:p w14:paraId="57A45C14"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678" w:type="dxa"/>
            <w:tcBorders>
              <w:top w:val="single" w:sz="4" w:space="0" w:color="auto"/>
              <w:left w:val="single" w:sz="4" w:space="0" w:color="auto"/>
              <w:bottom w:val="single" w:sz="4" w:space="0" w:color="auto"/>
              <w:right w:val="single" w:sz="4" w:space="0" w:color="auto"/>
            </w:tcBorders>
          </w:tcPr>
          <w:p w14:paraId="576D5EE1" w14:textId="672F563C"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Finished product manufacturing process </w:t>
            </w:r>
            <w:r w:rsidR="00243B94">
              <w:rPr>
                <w:rFonts w:ascii="Segoe UI" w:hAnsi="Segoe UI"/>
                <w:b/>
                <w:sz w:val="18"/>
                <w:lang w:val="en-NZ" w:eastAsia="en-GB"/>
              </w:rPr>
              <w:t>–</w:t>
            </w:r>
            <w:r w:rsidRPr="00B13528">
              <w:rPr>
                <w:rFonts w:ascii="Segoe UI" w:hAnsi="Segoe UI"/>
                <w:b/>
                <w:sz w:val="18"/>
                <w:lang w:val="en-NZ" w:eastAsia="en-GB"/>
              </w:rPr>
              <w:t xml:space="preserve"> </w:t>
            </w:r>
            <w:proofErr w:type="gramStart"/>
            <w:r w:rsidRPr="00B13528">
              <w:rPr>
                <w:rFonts w:ascii="Segoe UI" w:hAnsi="Segoe UI"/>
                <w:b/>
                <w:sz w:val="18"/>
                <w:lang w:val="en-NZ" w:eastAsia="en-GB"/>
              </w:rPr>
              <w:t>G3</w:t>
            </w:r>
            <w:proofErr w:type="gramEnd"/>
          </w:p>
          <w:p w14:paraId="19DDC1FF" w14:textId="77777777" w:rsidR="00B13528" w:rsidRPr="00B13528" w:rsidRDefault="00B13528" w:rsidP="00FB4769">
            <w:pPr>
              <w:numPr>
                <w:ilvl w:val="0"/>
                <w:numId w:val="25"/>
              </w:numPr>
              <w:tabs>
                <w:tab w:val="clear" w:pos="1928"/>
              </w:tabs>
              <w:overflowPunct/>
              <w:autoSpaceDE/>
              <w:autoSpaceDN/>
              <w:adjustRightInd/>
              <w:spacing w:before="60" w:after="60"/>
              <w:ind w:left="357" w:hanging="357"/>
              <w:textAlignment w:val="auto"/>
              <w:rPr>
                <w:rFonts w:ascii="Segoe UI" w:hAnsi="Segoe UI"/>
                <w:bCs/>
                <w:sz w:val="18"/>
                <w:lang w:val="en-NZ" w:eastAsia="en-GB"/>
              </w:rPr>
            </w:pPr>
            <w:r w:rsidRPr="00B13528">
              <w:rPr>
                <w:rFonts w:ascii="Segoe UI" w:hAnsi="Segoe UI"/>
                <w:bCs/>
                <w:sz w:val="18"/>
                <w:lang w:val="en-NZ" w:eastAsia="en-GB"/>
              </w:rPr>
              <w:t>Introduction of a new filling line (or lines) at an approved site</w:t>
            </w:r>
          </w:p>
          <w:p w14:paraId="6B680875" w14:textId="77777777" w:rsidR="00B13528" w:rsidRPr="00B13528" w:rsidRDefault="00B13528" w:rsidP="00FB4769">
            <w:pPr>
              <w:numPr>
                <w:ilvl w:val="0"/>
                <w:numId w:val="25"/>
              </w:numPr>
              <w:tabs>
                <w:tab w:val="clear" w:pos="1928"/>
              </w:tabs>
              <w:overflowPunct/>
              <w:autoSpaceDE/>
              <w:autoSpaceDN/>
              <w:adjustRightInd/>
              <w:spacing w:before="60" w:after="60"/>
              <w:ind w:left="357" w:hanging="357"/>
              <w:textAlignment w:val="auto"/>
              <w:rPr>
                <w:rFonts w:ascii="Segoe UI" w:hAnsi="Segoe UI"/>
                <w:bCs/>
                <w:sz w:val="18"/>
                <w:lang w:val="en-NZ" w:eastAsia="en-GB"/>
              </w:rPr>
            </w:pPr>
            <w:r w:rsidRPr="00B13528">
              <w:rPr>
                <w:rFonts w:ascii="Segoe UI" w:hAnsi="Segoe UI"/>
                <w:bCs/>
                <w:sz w:val="18"/>
                <w:lang w:val="en-NZ" w:eastAsia="en-GB"/>
              </w:rPr>
              <w:t>Introduction of a new or additional filtration step</w:t>
            </w:r>
          </w:p>
        </w:tc>
        <w:tc>
          <w:tcPr>
            <w:tcW w:w="1980" w:type="dxa"/>
            <w:tcBorders>
              <w:top w:val="single" w:sz="4" w:space="0" w:color="auto"/>
              <w:left w:val="single" w:sz="4" w:space="0" w:color="auto"/>
              <w:bottom w:val="single" w:sz="4" w:space="0" w:color="auto"/>
              <w:right w:val="single" w:sz="12" w:space="0" w:color="auto"/>
            </w:tcBorders>
          </w:tcPr>
          <w:p w14:paraId="111972E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$1,730</w:t>
            </w:r>
          </w:p>
          <w:p w14:paraId="1858FDA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each</w:t>
            </w:r>
            <w:r w:rsidRPr="00B13528">
              <w:rPr>
                <w:rFonts w:ascii="Segoe UI" w:hAnsi="Segoe UI"/>
                <w:sz w:val="18"/>
                <w:lang w:val="en-NZ" w:eastAsia="en-GB"/>
              </w:rPr>
              <w:t xml:space="preserve"> process change</w:t>
            </w:r>
          </w:p>
          <w:p w14:paraId="2908AAD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number:____________</w:t>
            </w:r>
          </w:p>
          <w:p w14:paraId="4C8DED0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2C17D6E2" w14:textId="77777777" w:rsidTr="006A2648">
        <w:tc>
          <w:tcPr>
            <w:tcW w:w="982" w:type="dxa"/>
            <w:tcBorders>
              <w:top w:val="single" w:sz="4" w:space="0" w:color="auto"/>
              <w:left w:val="single" w:sz="12" w:space="0" w:color="auto"/>
              <w:bottom w:val="single" w:sz="12" w:space="0" w:color="auto"/>
              <w:right w:val="single" w:sz="4" w:space="0" w:color="auto"/>
            </w:tcBorders>
          </w:tcPr>
          <w:p w14:paraId="2449CCDC"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br w:type="page"/>
            </w:r>
            <w:sdt>
              <w:sdtPr>
                <w:rPr>
                  <w:rFonts w:ascii="Segoe UI" w:hAnsi="Segoe UI"/>
                  <w:sz w:val="36"/>
                  <w:szCs w:val="36"/>
                  <w:lang w:val="en-NZ" w:eastAsia="en-GB"/>
                </w:rPr>
                <w:id w:val="871031465"/>
                <w14:checkbox>
                  <w14:checked w14:val="0"/>
                  <w14:checkedState w14:val="2612" w14:font="MS Gothic"/>
                  <w14:uncheckedState w14:val="2610" w14:font="MS Gothic"/>
                </w14:checkbox>
              </w:sdtPr>
              <w:sdtContent>
                <w:r w:rsidRPr="00B13528">
                  <w:rPr>
                    <w:rFonts w:ascii="Segoe UI" w:eastAsia="MS Gothic" w:hAnsi="Segoe UI" w:hint="eastAsia"/>
                    <w:sz w:val="36"/>
                    <w:szCs w:val="36"/>
                    <w:lang w:val="en-NZ" w:eastAsia="en-GB"/>
                  </w:rPr>
                  <w:t>☐</w:t>
                </w:r>
              </w:sdtContent>
            </w:sdt>
          </w:p>
        </w:tc>
        <w:tc>
          <w:tcPr>
            <w:tcW w:w="5678" w:type="dxa"/>
            <w:tcBorders>
              <w:top w:val="single" w:sz="4" w:space="0" w:color="auto"/>
              <w:left w:val="single" w:sz="4" w:space="0" w:color="auto"/>
              <w:bottom w:val="single" w:sz="12" w:space="0" w:color="auto"/>
              <w:right w:val="single" w:sz="4" w:space="0" w:color="auto"/>
            </w:tcBorders>
          </w:tcPr>
          <w:p w14:paraId="3E44DE7A" w14:textId="30B93B81"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Finished product manufacturing process </w:t>
            </w:r>
            <w:r w:rsidR="00243B94">
              <w:rPr>
                <w:rFonts w:ascii="Segoe UI" w:hAnsi="Segoe UI"/>
                <w:b/>
                <w:sz w:val="18"/>
                <w:lang w:val="en-NZ" w:eastAsia="en-GB"/>
              </w:rPr>
              <w:t>–</w:t>
            </w:r>
            <w:r w:rsidRPr="00B13528">
              <w:rPr>
                <w:rFonts w:ascii="Segoe UI" w:hAnsi="Segoe UI"/>
                <w:b/>
                <w:sz w:val="18"/>
                <w:lang w:val="en-NZ" w:eastAsia="en-GB"/>
              </w:rPr>
              <w:t xml:space="preserve"> </w:t>
            </w:r>
            <w:proofErr w:type="gramStart"/>
            <w:r w:rsidRPr="00B13528">
              <w:rPr>
                <w:rFonts w:ascii="Segoe UI" w:hAnsi="Segoe UI"/>
                <w:b/>
                <w:sz w:val="18"/>
                <w:lang w:val="en-NZ" w:eastAsia="en-GB"/>
              </w:rPr>
              <w:t>G4</w:t>
            </w:r>
            <w:proofErr w:type="gramEnd"/>
          </w:p>
          <w:p w14:paraId="7317BDE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Major changes</w:t>
            </w:r>
          </w:p>
          <w:p w14:paraId="70DCD048" w14:textId="77777777" w:rsidR="00B13528" w:rsidRPr="00B13528" w:rsidRDefault="00B13528" w:rsidP="00FB4769">
            <w:pPr>
              <w:numPr>
                <w:ilvl w:val="0"/>
                <w:numId w:val="24"/>
              </w:numPr>
              <w:tabs>
                <w:tab w:val="clear" w:pos="1928"/>
                <w:tab w:val="num" w:pos="720"/>
              </w:tabs>
              <w:overflowPunct/>
              <w:autoSpaceDE/>
              <w:autoSpaceDN/>
              <w:adjustRightInd/>
              <w:spacing w:before="60" w:after="60"/>
              <w:textAlignment w:val="auto"/>
              <w:rPr>
                <w:rFonts w:ascii="Segoe UI" w:hAnsi="Segoe UI"/>
                <w:bCs/>
                <w:sz w:val="18"/>
                <w:lang w:val="en-GB" w:eastAsia="en-GB"/>
              </w:rPr>
            </w:pPr>
            <w:r w:rsidRPr="00B13528">
              <w:rPr>
                <w:rFonts w:ascii="Segoe UI" w:hAnsi="Segoe UI"/>
                <w:bCs/>
                <w:sz w:val="18"/>
                <w:lang w:val="en-GB" w:eastAsia="en-GB"/>
              </w:rPr>
              <w:t>New type of manufacturing process</w:t>
            </w:r>
          </w:p>
          <w:p w14:paraId="622F4F1E" w14:textId="77777777" w:rsidR="00B13528" w:rsidRPr="00B13528" w:rsidRDefault="00B13528" w:rsidP="00FB4769">
            <w:pPr>
              <w:numPr>
                <w:ilvl w:val="0"/>
                <w:numId w:val="24"/>
              </w:numPr>
              <w:tabs>
                <w:tab w:val="clear" w:pos="1928"/>
                <w:tab w:val="num" w:pos="720"/>
              </w:tabs>
              <w:overflowPunct/>
              <w:autoSpaceDE/>
              <w:autoSpaceDN/>
              <w:adjustRightInd/>
              <w:spacing w:before="60" w:after="60"/>
              <w:textAlignment w:val="auto"/>
              <w:rPr>
                <w:rFonts w:ascii="Segoe UI" w:hAnsi="Segoe UI"/>
                <w:bCs/>
                <w:sz w:val="18"/>
                <w:lang w:val="en-GB" w:eastAsia="en-GB"/>
              </w:rPr>
            </w:pPr>
            <w:r w:rsidRPr="00B13528">
              <w:rPr>
                <w:rFonts w:ascii="Segoe UI" w:hAnsi="Segoe UI"/>
                <w:bCs/>
                <w:sz w:val="18"/>
                <w:lang w:val="en-GB" w:eastAsia="en-GB"/>
              </w:rPr>
              <w:t xml:space="preserve">Changes to approved manufacturing process, </w:t>
            </w:r>
            <w:proofErr w:type="spellStart"/>
            <w:r w:rsidRPr="00B13528">
              <w:rPr>
                <w:rFonts w:ascii="Segoe UI" w:hAnsi="Segoe UI"/>
                <w:bCs/>
                <w:sz w:val="18"/>
                <w:lang w:val="en-GB" w:eastAsia="en-GB"/>
              </w:rPr>
              <w:t>e.g</w:t>
            </w:r>
            <w:proofErr w:type="spellEnd"/>
            <w:r w:rsidRPr="00B13528">
              <w:rPr>
                <w:rFonts w:ascii="Segoe UI" w:hAnsi="Segoe UI"/>
                <w:bCs/>
                <w:sz w:val="18"/>
                <w:lang w:val="en-GB" w:eastAsia="en-GB"/>
              </w:rPr>
              <w:t xml:space="preserve"> mixing time, batch scale, type of equipment, </w:t>
            </w:r>
            <w:proofErr w:type="gramStart"/>
            <w:r w:rsidRPr="00B13528">
              <w:rPr>
                <w:rFonts w:ascii="Segoe UI" w:hAnsi="Segoe UI"/>
                <w:bCs/>
                <w:sz w:val="18"/>
                <w:lang w:val="en-GB" w:eastAsia="en-GB"/>
              </w:rPr>
              <w:t>etc</w:t>
            </w:r>
            <w:proofErr w:type="gramEnd"/>
          </w:p>
          <w:p w14:paraId="4BFB2091" w14:textId="77777777" w:rsidR="00B13528" w:rsidRPr="00B13528" w:rsidRDefault="00B13528" w:rsidP="00565AA8">
            <w:pPr>
              <w:tabs>
                <w:tab w:val="clear" w:pos="1928"/>
              </w:tabs>
              <w:overflowPunct/>
              <w:autoSpaceDE/>
              <w:autoSpaceDN/>
              <w:adjustRightInd/>
              <w:spacing w:before="60" w:after="60"/>
              <w:textAlignment w:val="auto"/>
              <w:rPr>
                <w:rFonts w:ascii="Segoe UI" w:hAnsi="Segoe UI"/>
                <w:bCs/>
                <w:sz w:val="18"/>
                <w:lang w:eastAsia="en-GB"/>
              </w:rPr>
            </w:pPr>
          </w:p>
          <w:p w14:paraId="7C1D3F60" w14:textId="77777777" w:rsidR="00B13528" w:rsidRPr="00B13528" w:rsidRDefault="00B13528" w:rsidP="00565AA8">
            <w:pPr>
              <w:tabs>
                <w:tab w:val="clear" w:pos="1928"/>
              </w:tabs>
              <w:overflowPunct/>
              <w:autoSpaceDE/>
              <w:autoSpaceDN/>
              <w:adjustRightInd/>
              <w:spacing w:before="60" w:after="60"/>
              <w:textAlignment w:val="auto"/>
              <w:rPr>
                <w:rFonts w:ascii="Segoe UI" w:hAnsi="Segoe UI"/>
                <w:bCs/>
                <w:sz w:val="18"/>
                <w:lang w:eastAsia="en-GB"/>
              </w:rPr>
            </w:pPr>
            <w:r w:rsidRPr="00B13528">
              <w:rPr>
                <w:rFonts w:ascii="Segoe UI" w:hAnsi="Segoe UI"/>
                <w:bCs/>
                <w:sz w:val="18"/>
                <w:lang w:eastAsia="en-GB"/>
              </w:rPr>
              <w:t>Consequential changes included (if applicable) are:</w:t>
            </w:r>
          </w:p>
          <w:p w14:paraId="09154AE0" w14:textId="77777777" w:rsidR="00B13528" w:rsidRPr="00B13528" w:rsidRDefault="00B13528" w:rsidP="004C0EF9">
            <w:pPr>
              <w:numPr>
                <w:ilvl w:val="0"/>
                <w:numId w:val="4"/>
              </w:numPr>
              <w:tabs>
                <w:tab w:val="clear" w:pos="1928"/>
              </w:tabs>
              <w:overflowPunct/>
              <w:autoSpaceDE/>
              <w:autoSpaceDN/>
              <w:adjustRightInd/>
              <w:spacing w:before="60" w:after="60"/>
              <w:ind w:left="357" w:hanging="357"/>
              <w:textAlignment w:val="auto"/>
              <w:rPr>
                <w:rFonts w:ascii="Segoe UI" w:hAnsi="Segoe UI"/>
                <w:b/>
                <w:sz w:val="18"/>
                <w:lang w:val="en-NZ" w:eastAsia="en-GB"/>
              </w:rPr>
            </w:pPr>
            <w:r w:rsidRPr="00B13528">
              <w:rPr>
                <w:rFonts w:ascii="Segoe UI" w:hAnsi="Segoe UI"/>
                <w:bCs/>
                <w:sz w:val="18"/>
                <w:lang w:eastAsia="en-GB"/>
              </w:rPr>
              <w:t>new site of manufacture and primary packing</w:t>
            </w:r>
          </w:p>
          <w:p w14:paraId="10E636BD" w14:textId="77777777" w:rsidR="00B13528" w:rsidRPr="00B13528" w:rsidRDefault="00B13528" w:rsidP="004C0EF9">
            <w:pPr>
              <w:numPr>
                <w:ilvl w:val="0"/>
                <w:numId w:val="4"/>
              </w:numPr>
              <w:tabs>
                <w:tab w:val="clear" w:pos="1928"/>
              </w:tabs>
              <w:overflowPunct/>
              <w:autoSpaceDE/>
              <w:autoSpaceDN/>
              <w:adjustRightInd/>
              <w:spacing w:before="60" w:after="60"/>
              <w:ind w:left="360"/>
              <w:textAlignment w:val="auto"/>
              <w:rPr>
                <w:rFonts w:ascii="Segoe UI" w:hAnsi="Segoe UI"/>
                <w:b/>
                <w:sz w:val="18"/>
                <w:lang w:val="en-NZ" w:eastAsia="en-GB"/>
              </w:rPr>
            </w:pPr>
            <w:r w:rsidRPr="00B13528">
              <w:rPr>
                <w:rFonts w:ascii="Segoe UI" w:hAnsi="Segoe UI"/>
                <w:bCs/>
                <w:sz w:val="18"/>
                <w:lang w:eastAsia="en-GB"/>
              </w:rPr>
              <w:t>revision or reconfirmation of shelf life</w:t>
            </w:r>
          </w:p>
        </w:tc>
        <w:tc>
          <w:tcPr>
            <w:tcW w:w="1980" w:type="dxa"/>
            <w:tcBorders>
              <w:top w:val="single" w:sz="4" w:space="0" w:color="auto"/>
              <w:left w:val="single" w:sz="4" w:space="0" w:color="auto"/>
              <w:bottom w:val="single" w:sz="12" w:space="0" w:color="auto"/>
              <w:right w:val="single" w:sz="12" w:space="0" w:color="auto"/>
            </w:tcBorders>
          </w:tcPr>
          <w:p w14:paraId="6ACEAF7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$3,334</w:t>
            </w:r>
          </w:p>
          <w:p w14:paraId="162DB0D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each </w:t>
            </w:r>
            <w:r w:rsidRPr="00B13528">
              <w:rPr>
                <w:rFonts w:ascii="Segoe UI" w:hAnsi="Segoe UI"/>
                <w:i/>
                <w:iCs/>
                <w:sz w:val="18"/>
                <w:lang w:val="en-NZ" w:eastAsia="en-GB"/>
              </w:rPr>
              <w:t xml:space="preserve">site </w:t>
            </w:r>
            <w:r w:rsidRPr="00B13528">
              <w:rPr>
                <w:rFonts w:ascii="Segoe UI" w:hAnsi="Segoe UI"/>
                <w:sz w:val="18"/>
                <w:lang w:val="en-NZ" w:eastAsia="en-GB"/>
              </w:rPr>
              <w:t xml:space="preserve">where the changes are introduced, to a maximum of </w:t>
            </w:r>
            <w:proofErr w:type="gramStart"/>
            <w:r w:rsidRPr="00B13528">
              <w:rPr>
                <w:rFonts w:ascii="Segoe UI" w:hAnsi="Segoe UI"/>
                <w:sz w:val="18"/>
                <w:lang w:val="en-NZ" w:eastAsia="en-GB"/>
              </w:rPr>
              <w:t>$79,877</w:t>
            </w:r>
            <w:proofErr w:type="gramEnd"/>
          </w:p>
          <w:p w14:paraId="71E6B8EB"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3B50F6C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highlight w:val="yellow"/>
                <w:lang w:val="en-NZ" w:eastAsia="en-GB"/>
              </w:rPr>
            </w:pPr>
            <w:r w:rsidRPr="00B13528">
              <w:rPr>
                <w:rFonts w:ascii="Segoe UI" w:hAnsi="Segoe UI"/>
                <w:sz w:val="18"/>
                <w:lang w:val="en-NZ" w:eastAsia="en-GB"/>
              </w:rPr>
              <w:t>Please specify number:_____________</w:t>
            </w:r>
          </w:p>
        </w:tc>
      </w:tr>
    </w:tbl>
    <w:p w14:paraId="299B647C" w14:textId="77777777" w:rsidR="00B13528" w:rsidRPr="00B13528" w:rsidRDefault="00B13528" w:rsidP="00B13528">
      <w:pPr>
        <w:rPr>
          <w:rFonts w:ascii="Arial" w:hAnsi="Arial"/>
          <w:sz w:val="22"/>
        </w:rPr>
      </w:pPr>
    </w:p>
    <w:p w14:paraId="496AAE5B" w14:textId="77777777" w:rsidR="00B13528" w:rsidRPr="00B13528" w:rsidRDefault="00B13528" w:rsidP="00B13528">
      <w:pPr>
        <w:tabs>
          <w:tab w:val="clear" w:pos="1928"/>
        </w:tabs>
        <w:overflowPunct/>
        <w:autoSpaceDE/>
        <w:autoSpaceDN/>
        <w:adjustRightInd/>
        <w:textAlignment w:val="auto"/>
        <w:rPr>
          <w:rFonts w:ascii="Arial" w:hAnsi="Arial"/>
          <w:sz w:val="22"/>
        </w:rPr>
      </w:pPr>
      <w:r w:rsidRPr="00B13528">
        <w:rPr>
          <w:rFonts w:ascii="Arial" w:hAnsi="Arial"/>
          <w:sz w:val="22"/>
        </w:rPr>
        <w:br w:type="page"/>
      </w:r>
    </w:p>
    <w:p w14:paraId="1CAFB393" w14:textId="77777777" w:rsidR="00B13528" w:rsidRPr="00B13528" w:rsidRDefault="00B13528" w:rsidP="00243B94">
      <w:pPr>
        <w:keepNext/>
        <w:spacing w:before="240" w:after="60"/>
        <w:outlineLvl w:val="2"/>
        <w:rPr>
          <w:rFonts w:ascii="Segoe UI" w:hAnsi="Segoe UI"/>
          <w:color w:val="0A6AB4"/>
          <w:spacing w:val="-5"/>
          <w:sz w:val="36"/>
          <w:lang w:val="en-NZ" w:eastAsia="en-GB"/>
        </w:rPr>
      </w:pPr>
      <w:r w:rsidRPr="00B13528">
        <w:rPr>
          <w:rFonts w:ascii="Segoe UI" w:hAnsi="Segoe UI"/>
          <w:color w:val="0A6AB4"/>
          <w:spacing w:val="-5"/>
          <w:sz w:val="36"/>
          <w:lang w:val="en-NZ" w:eastAsia="en-GB"/>
        </w:rPr>
        <w:lastRenderedPageBreak/>
        <w:t>Changes to test methods and specifications</w:t>
      </w:r>
    </w:p>
    <w:tbl>
      <w:tblPr>
        <w:tblW w:w="8651" w:type="dxa"/>
        <w:tblInd w:w="1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1"/>
        <w:gridCol w:w="5679"/>
        <w:gridCol w:w="11"/>
        <w:gridCol w:w="1969"/>
        <w:gridCol w:w="11"/>
      </w:tblGrid>
      <w:tr w:rsidR="00B13528" w:rsidRPr="00B13528" w14:paraId="7D54B5F6" w14:textId="77777777" w:rsidTr="006A2648">
        <w:tc>
          <w:tcPr>
            <w:tcW w:w="981" w:type="dxa"/>
            <w:tcBorders>
              <w:top w:val="nil"/>
              <w:left w:val="nil"/>
              <w:bottom w:val="single" w:sz="6" w:space="0" w:color="auto"/>
              <w:right w:val="nil"/>
            </w:tcBorders>
          </w:tcPr>
          <w:p w14:paraId="1B88D21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w:t>
            </w:r>
          </w:p>
          <w:p w14:paraId="6AEF8A7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box</w:t>
            </w:r>
          </w:p>
        </w:tc>
        <w:tc>
          <w:tcPr>
            <w:tcW w:w="5690" w:type="dxa"/>
            <w:gridSpan w:val="2"/>
            <w:tcBorders>
              <w:top w:val="nil"/>
              <w:left w:val="nil"/>
              <w:bottom w:val="single" w:sz="6" w:space="0" w:color="auto"/>
              <w:right w:val="nil"/>
            </w:tcBorders>
          </w:tcPr>
          <w:p w14:paraId="02A03BE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1980" w:type="dxa"/>
            <w:gridSpan w:val="2"/>
            <w:tcBorders>
              <w:top w:val="nil"/>
              <w:left w:val="nil"/>
              <w:bottom w:val="single" w:sz="6" w:space="0" w:color="auto"/>
              <w:right w:val="nil"/>
            </w:tcBorders>
          </w:tcPr>
          <w:p w14:paraId="582778D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Fee</w:t>
            </w:r>
          </w:p>
        </w:tc>
      </w:tr>
      <w:tr w:rsidR="00B13528" w:rsidRPr="00B13528" w14:paraId="0978FE2B" w14:textId="77777777" w:rsidTr="006A2648">
        <w:trPr>
          <w:gridAfter w:val="1"/>
          <w:wAfter w:w="11" w:type="dxa"/>
        </w:trPr>
        <w:sdt>
          <w:sdtPr>
            <w:rPr>
              <w:rFonts w:ascii="Segoe UI" w:hAnsi="Segoe UI"/>
              <w:sz w:val="18"/>
              <w:lang w:val="en-NZ" w:eastAsia="en-GB"/>
            </w:rPr>
            <w:id w:val="-462421182"/>
            <w14:checkbox>
              <w14:checked w14:val="0"/>
              <w14:checkedState w14:val="2612" w14:font="MS Gothic"/>
              <w14:uncheckedState w14:val="2610" w14:font="MS Gothic"/>
            </w14:checkbox>
          </w:sdtPr>
          <w:sdtContent>
            <w:tc>
              <w:tcPr>
                <w:tcW w:w="981" w:type="dxa"/>
                <w:tcBorders>
                  <w:top w:val="single" w:sz="12" w:space="0" w:color="auto"/>
                  <w:left w:val="single" w:sz="12" w:space="0" w:color="auto"/>
                  <w:bottom w:val="single" w:sz="4" w:space="0" w:color="auto"/>
                  <w:right w:val="single" w:sz="4" w:space="0" w:color="auto"/>
                </w:tcBorders>
              </w:tcPr>
              <w:p w14:paraId="35D5A2FE"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79" w:type="dxa"/>
            <w:tcBorders>
              <w:top w:val="single" w:sz="12" w:space="0" w:color="auto"/>
              <w:left w:val="single" w:sz="4" w:space="0" w:color="auto"/>
              <w:bottom w:val="single" w:sz="4" w:space="0" w:color="auto"/>
              <w:right w:val="single" w:sz="4" w:space="0" w:color="auto"/>
            </w:tcBorders>
          </w:tcPr>
          <w:p w14:paraId="5FDAB13B" w14:textId="67B97D2C" w:rsidR="00B13528" w:rsidRPr="00B13528" w:rsidRDefault="00B13528" w:rsidP="00B13528">
            <w:pPr>
              <w:tabs>
                <w:tab w:val="clear" w:pos="1928"/>
              </w:tabs>
              <w:overflowPunct/>
              <w:autoSpaceDE/>
              <w:autoSpaceDN/>
              <w:adjustRightInd/>
              <w:spacing w:after="60"/>
              <w:textAlignment w:val="auto"/>
              <w:rPr>
                <w:rFonts w:ascii="Segoe UI" w:hAnsi="Segoe UI"/>
                <w:b/>
                <w:sz w:val="18"/>
                <w:szCs w:val="24"/>
                <w:lang w:val="en-NZ" w:eastAsia="en-GB"/>
              </w:rPr>
            </w:pPr>
            <w:r w:rsidRPr="00B13528">
              <w:rPr>
                <w:rFonts w:ascii="Segoe UI" w:hAnsi="Segoe UI"/>
                <w:b/>
                <w:sz w:val="18"/>
                <w:szCs w:val="24"/>
                <w:lang w:val="en-NZ" w:eastAsia="en-GB"/>
              </w:rPr>
              <w:t xml:space="preserve">Test methods and specifications </w:t>
            </w:r>
            <w:r w:rsidR="000E26E5">
              <w:rPr>
                <w:rFonts w:ascii="Segoe UI" w:hAnsi="Segoe UI"/>
                <w:b/>
                <w:sz w:val="18"/>
                <w:szCs w:val="24"/>
                <w:lang w:val="en-NZ" w:eastAsia="en-GB"/>
              </w:rPr>
              <w:t>–</w:t>
            </w:r>
            <w:r w:rsidRPr="00B13528">
              <w:rPr>
                <w:rFonts w:ascii="Segoe UI" w:hAnsi="Segoe UI"/>
                <w:b/>
                <w:sz w:val="18"/>
                <w:szCs w:val="24"/>
                <w:lang w:val="en-NZ" w:eastAsia="en-GB"/>
              </w:rPr>
              <w:t xml:space="preserve"> G1 (Self-assessable)</w:t>
            </w:r>
          </w:p>
          <w:p w14:paraId="63CDFECC" w14:textId="77777777" w:rsidR="00B13528" w:rsidRPr="00B13528" w:rsidRDefault="00B13528" w:rsidP="004C0EF9">
            <w:pPr>
              <w:numPr>
                <w:ilvl w:val="0"/>
                <w:numId w:val="11"/>
              </w:numPr>
              <w:tabs>
                <w:tab w:val="clear" w:pos="1928"/>
              </w:tabs>
              <w:overflowPunct/>
              <w:autoSpaceDE/>
              <w:autoSpaceDN/>
              <w:adjustRightInd/>
              <w:spacing w:before="60" w:after="60"/>
              <w:ind w:left="357" w:hanging="357"/>
              <w:textAlignment w:val="auto"/>
              <w:rPr>
                <w:rFonts w:ascii="Segoe UI" w:hAnsi="Segoe UI"/>
                <w:bCs/>
                <w:sz w:val="18"/>
                <w:szCs w:val="24"/>
                <w:lang w:val="en-NZ" w:eastAsia="en-GB"/>
              </w:rPr>
            </w:pPr>
            <w:r w:rsidRPr="00B13528">
              <w:rPr>
                <w:rFonts w:ascii="Segoe UI" w:hAnsi="Segoe UI"/>
                <w:bCs/>
                <w:sz w:val="18"/>
                <w:szCs w:val="24"/>
                <w:lang w:val="en-NZ" w:eastAsia="en-GB"/>
              </w:rPr>
              <w:t xml:space="preserve">Tightening of specification limits for active ingredient or finished </w:t>
            </w:r>
            <w:proofErr w:type="gramStart"/>
            <w:r w:rsidRPr="00B13528">
              <w:rPr>
                <w:rFonts w:ascii="Segoe UI" w:hAnsi="Segoe UI"/>
                <w:bCs/>
                <w:sz w:val="18"/>
                <w:szCs w:val="24"/>
                <w:lang w:val="en-NZ" w:eastAsia="en-GB"/>
              </w:rPr>
              <w:t>product</w:t>
            </w:r>
            <w:proofErr w:type="gramEnd"/>
          </w:p>
          <w:p w14:paraId="7FAA773E" w14:textId="77777777" w:rsidR="00B13528" w:rsidRDefault="00B13528" w:rsidP="004C0EF9">
            <w:pPr>
              <w:numPr>
                <w:ilvl w:val="0"/>
                <w:numId w:val="11"/>
              </w:numPr>
              <w:tabs>
                <w:tab w:val="clear" w:pos="1928"/>
              </w:tabs>
              <w:overflowPunct/>
              <w:autoSpaceDE/>
              <w:autoSpaceDN/>
              <w:adjustRightInd/>
              <w:spacing w:before="60" w:after="60"/>
              <w:textAlignment w:val="auto"/>
              <w:rPr>
                <w:rFonts w:ascii="Segoe UI" w:hAnsi="Segoe UI"/>
                <w:bCs/>
                <w:sz w:val="18"/>
                <w:szCs w:val="24"/>
                <w:lang w:val="en-NZ" w:eastAsia="en-GB"/>
              </w:rPr>
            </w:pPr>
            <w:r w:rsidRPr="00B13528">
              <w:rPr>
                <w:rFonts w:ascii="Segoe UI" w:hAnsi="Segoe UI"/>
                <w:bCs/>
                <w:sz w:val="18"/>
                <w:szCs w:val="24"/>
                <w:lang w:val="en-NZ" w:eastAsia="en-GB"/>
              </w:rPr>
              <w:t>Change to secondary</w:t>
            </w:r>
            <w:r w:rsidR="00565AA8">
              <w:rPr>
                <w:rFonts w:ascii="Segoe UI" w:hAnsi="Segoe UI"/>
                <w:bCs/>
                <w:sz w:val="18"/>
                <w:szCs w:val="24"/>
                <w:lang w:val="en-NZ" w:eastAsia="en-GB"/>
              </w:rPr>
              <w:t>/working reference</w:t>
            </w:r>
            <w:r w:rsidRPr="00B13528">
              <w:rPr>
                <w:rFonts w:ascii="Segoe UI" w:hAnsi="Segoe UI"/>
                <w:bCs/>
                <w:sz w:val="18"/>
                <w:szCs w:val="24"/>
                <w:lang w:val="en-NZ" w:eastAsia="en-GB"/>
              </w:rPr>
              <w:t xml:space="preserve"> standard used in assessment of potency/assay if the protocol used for introducing a new secondary</w:t>
            </w:r>
            <w:r w:rsidR="00565AA8">
              <w:rPr>
                <w:rFonts w:ascii="Segoe UI" w:hAnsi="Segoe UI"/>
                <w:bCs/>
                <w:sz w:val="18"/>
                <w:szCs w:val="24"/>
                <w:lang w:val="en-NZ" w:eastAsia="en-GB"/>
              </w:rPr>
              <w:t>/working reference</w:t>
            </w:r>
            <w:r w:rsidRPr="00B13528">
              <w:rPr>
                <w:rFonts w:ascii="Segoe UI" w:hAnsi="Segoe UI"/>
                <w:bCs/>
                <w:sz w:val="18"/>
                <w:szCs w:val="24"/>
                <w:lang w:val="en-NZ" w:eastAsia="en-GB"/>
              </w:rPr>
              <w:t xml:space="preserve"> standard has been previously approved for use in a self-assessable change </w:t>
            </w:r>
            <w:proofErr w:type="gramStart"/>
            <w:r w:rsidRPr="00B13528">
              <w:rPr>
                <w:rFonts w:ascii="Segoe UI" w:hAnsi="Segoe UI"/>
                <w:bCs/>
                <w:sz w:val="18"/>
                <w:szCs w:val="24"/>
                <w:lang w:val="en-NZ" w:eastAsia="en-GB"/>
              </w:rPr>
              <w:t>notification</w:t>
            </w:r>
            <w:proofErr w:type="gramEnd"/>
          </w:p>
          <w:p w14:paraId="70B4B432" w14:textId="4E20DD9B" w:rsidR="008D5925" w:rsidRPr="00B13528" w:rsidRDefault="008D5925" w:rsidP="004C0EF9">
            <w:pPr>
              <w:numPr>
                <w:ilvl w:val="0"/>
                <w:numId w:val="11"/>
              </w:numPr>
              <w:tabs>
                <w:tab w:val="clear" w:pos="1928"/>
              </w:tabs>
              <w:overflowPunct/>
              <w:autoSpaceDE/>
              <w:autoSpaceDN/>
              <w:adjustRightInd/>
              <w:spacing w:before="60" w:after="60"/>
              <w:ind w:left="357" w:hanging="357"/>
              <w:textAlignment w:val="auto"/>
              <w:rPr>
                <w:rFonts w:ascii="Segoe UI" w:hAnsi="Segoe UI"/>
                <w:bCs/>
                <w:sz w:val="18"/>
                <w:szCs w:val="24"/>
                <w:lang w:val="en-NZ" w:eastAsia="en-GB"/>
              </w:rPr>
            </w:pPr>
            <w:r>
              <w:rPr>
                <w:rFonts w:ascii="Segoe UI" w:hAnsi="Segoe UI"/>
                <w:bCs/>
                <w:sz w:val="18"/>
                <w:szCs w:val="24"/>
                <w:lang w:val="en-NZ" w:eastAsia="en-GB"/>
              </w:rPr>
              <w:t>Editorial changes to test methods with no actual changes to test method procedures</w:t>
            </w:r>
          </w:p>
        </w:tc>
        <w:tc>
          <w:tcPr>
            <w:tcW w:w="1980" w:type="dxa"/>
            <w:gridSpan w:val="2"/>
            <w:tcBorders>
              <w:top w:val="single" w:sz="12" w:space="0" w:color="auto"/>
              <w:left w:val="single" w:sz="4" w:space="0" w:color="auto"/>
              <w:bottom w:val="single" w:sz="4" w:space="0" w:color="auto"/>
              <w:right w:val="single" w:sz="12" w:space="0" w:color="auto"/>
            </w:tcBorders>
          </w:tcPr>
          <w:p w14:paraId="5F71C51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$432</w:t>
            </w:r>
          </w:p>
          <w:p w14:paraId="2AA2146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for any number of active ingredients</w:t>
            </w:r>
          </w:p>
          <w:p w14:paraId="26F4F36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(self-assessable)</w:t>
            </w:r>
          </w:p>
          <w:p w14:paraId="1E2B982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763FBFDB" w14:textId="77777777" w:rsidTr="006A2648">
        <w:trPr>
          <w:gridAfter w:val="1"/>
          <w:wAfter w:w="11" w:type="dxa"/>
        </w:trPr>
        <w:sdt>
          <w:sdtPr>
            <w:rPr>
              <w:rFonts w:ascii="Segoe UI" w:hAnsi="Segoe UI"/>
              <w:sz w:val="36"/>
              <w:szCs w:val="36"/>
              <w:lang w:val="en-NZ" w:eastAsia="en-GB"/>
            </w:rPr>
            <w:id w:val="238832861"/>
            <w14:checkbox>
              <w14:checked w14:val="0"/>
              <w14:checkedState w14:val="2612" w14:font="MS Gothic"/>
              <w14:uncheckedState w14:val="2610" w14:font="MS Gothic"/>
            </w14:checkbox>
          </w:sdtPr>
          <w:sdtContent>
            <w:tc>
              <w:tcPr>
                <w:tcW w:w="981" w:type="dxa"/>
                <w:tcBorders>
                  <w:top w:val="single" w:sz="12" w:space="0" w:color="auto"/>
                  <w:left w:val="single" w:sz="12" w:space="0" w:color="auto"/>
                  <w:bottom w:val="single" w:sz="4" w:space="0" w:color="auto"/>
                  <w:right w:val="single" w:sz="4" w:space="0" w:color="auto"/>
                </w:tcBorders>
              </w:tcPr>
              <w:p w14:paraId="01BB5D9D"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679" w:type="dxa"/>
            <w:tcBorders>
              <w:top w:val="single" w:sz="12" w:space="0" w:color="auto"/>
              <w:left w:val="single" w:sz="4" w:space="0" w:color="auto"/>
              <w:bottom w:val="single" w:sz="4" w:space="0" w:color="auto"/>
              <w:right w:val="single" w:sz="4" w:space="0" w:color="auto"/>
            </w:tcBorders>
          </w:tcPr>
          <w:p w14:paraId="0C030709" w14:textId="201F2CF0"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Test methods and specifications </w:t>
            </w:r>
            <w:r w:rsidR="000E26E5">
              <w:rPr>
                <w:rFonts w:ascii="Segoe UI" w:hAnsi="Segoe UI"/>
                <w:b/>
                <w:sz w:val="18"/>
                <w:lang w:val="en-NZ" w:eastAsia="en-GB"/>
              </w:rPr>
              <w:t>–</w:t>
            </w:r>
            <w:r w:rsidRPr="00B13528">
              <w:rPr>
                <w:rFonts w:ascii="Segoe UI" w:hAnsi="Segoe UI"/>
                <w:b/>
                <w:sz w:val="18"/>
                <w:lang w:val="en-NZ" w:eastAsia="en-GB"/>
              </w:rPr>
              <w:t xml:space="preserve"> G2 </w:t>
            </w:r>
          </w:p>
          <w:p w14:paraId="6B31A42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Physical/chemical/microbiological specifications and test methods</w:t>
            </w:r>
          </w:p>
          <w:p w14:paraId="6A748D95" w14:textId="77777777" w:rsidR="00B13528" w:rsidRPr="00B13528" w:rsidRDefault="00B13528" w:rsidP="006C128E">
            <w:pPr>
              <w:numPr>
                <w:ilvl w:val="0"/>
                <w:numId w:val="10"/>
              </w:numPr>
              <w:tabs>
                <w:tab w:val="clear" w:pos="1928"/>
                <w:tab w:val="num" w:pos="720"/>
              </w:tabs>
              <w:overflowPunct/>
              <w:autoSpaceDE/>
              <w:autoSpaceDN/>
              <w:adjustRightInd/>
              <w:spacing w:before="120" w:after="120"/>
              <w:ind w:left="357" w:hanging="357"/>
              <w:textAlignment w:val="auto"/>
              <w:rPr>
                <w:rFonts w:ascii="Segoe UI" w:hAnsi="Segoe UI"/>
                <w:bCs/>
                <w:sz w:val="18"/>
                <w:lang w:val="en-GB" w:eastAsia="en-GB"/>
              </w:rPr>
            </w:pPr>
            <w:r w:rsidRPr="00B13528">
              <w:rPr>
                <w:rFonts w:ascii="Segoe UI" w:hAnsi="Segoe UI"/>
                <w:bCs/>
                <w:sz w:val="18"/>
                <w:lang w:val="en-GB" w:eastAsia="en-GB"/>
              </w:rPr>
              <w:t>Addition / removal / change to any specification used to describe physical, chemical, or microbiological properties of the active ingredient, finished product, or reference standard (used in the assessment of potency/assay)</w:t>
            </w:r>
          </w:p>
          <w:p w14:paraId="14687B0D" w14:textId="77777777" w:rsidR="00B13528" w:rsidRPr="00B13528" w:rsidRDefault="00B13528" w:rsidP="006C128E">
            <w:pPr>
              <w:numPr>
                <w:ilvl w:val="0"/>
                <w:numId w:val="10"/>
              </w:numPr>
              <w:tabs>
                <w:tab w:val="clear" w:pos="1928"/>
                <w:tab w:val="num" w:pos="720"/>
              </w:tabs>
              <w:overflowPunct/>
              <w:autoSpaceDE/>
              <w:autoSpaceDN/>
              <w:adjustRightInd/>
              <w:spacing w:before="120" w:after="120"/>
              <w:ind w:left="357" w:hanging="357"/>
              <w:textAlignment w:val="auto"/>
              <w:rPr>
                <w:rFonts w:ascii="Segoe UI" w:hAnsi="Segoe UI"/>
                <w:b/>
                <w:sz w:val="18"/>
                <w:lang w:val="en-NZ" w:eastAsia="en-GB"/>
              </w:rPr>
            </w:pPr>
            <w:r w:rsidRPr="00B13528">
              <w:rPr>
                <w:rFonts w:ascii="Segoe UI" w:hAnsi="Segoe UI"/>
                <w:bCs/>
                <w:sz w:val="18"/>
                <w:lang w:val="en-GB" w:eastAsia="en-GB"/>
              </w:rPr>
              <w:t xml:space="preserve">Addition / removal / change </w:t>
            </w:r>
            <w:r w:rsidRPr="00B13528">
              <w:rPr>
                <w:rFonts w:ascii="Segoe UI" w:hAnsi="Segoe UI"/>
                <w:sz w:val="18"/>
                <w:lang w:val="en-GB" w:eastAsia="en-GB"/>
              </w:rPr>
              <w:t>to any method used to assess other physical, chemical, or microbiological properties of the active ingredient, finished product, or reference standard (used in the assessment of potency/assay)</w:t>
            </w:r>
          </w:p>
        </w:tc>
        <w:tc>
          <w:tcPr>
            <w:tcW w:w="1980" w:type="dxa"/>
            <w:gridSpan w:val="2"/>
            <w:tcBorders>
              <w:top w:val="single" w:sz="12" w:space="0" w:color="auto"/>
              <w:left w:val="single" w:sz="4" w:space="0" w:color="auto"/>
              <w:bottom w:val="single" w:sz="4" w:space="0" w:color="auto"/>
              <w:right w:val="single" w:sz="12" w:space="0" w:color="auto"/>
            </w:tcBorders>
          </w:tcPr>
          <w:p w14:paraId="0745671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$1,730</w:t>
            </w:r>
          </w:p>
          <w:p w14:paraId="0C91584B" w14:textId="769BEACC"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each</w:t>
            </w:r>
            <w:r w:rsidRPr="00B13528">
              <w:rPr>
                <w:rFonts w:ascii="Segoe UI" w:hAnsi="Segoe UI"/>
                <w:sz w:val="18"/>
                <w:lang w:val="en-NZ" w:eastAsia="en-GB"/>
              </w:rPr>
              <w:t xml:space="preserve"> </w:t>
            </w:r>
            <w:r w:rsidR="00160B33">
              <w:rPr>
                <w:rFonts w:ascii="Segoe UI" w:hAnsi="Segoe UI"/>
                <w:sz w:val="18"/>
                <w:lang w:val="en-NZ" w:eastAsia="en-GB"/>
              </w:rPr>
              <w:t>revised</w:t>
            </w:r>
            <w:r w:rsidRPr="00B13528">
              <w:rPr>
                <w:rFonts w:ascii="Segoe UI" w:hAnsi="Segoe UI"/>
                <w:sz w:val="18"/>
                <w:lang w:val="en-NZ" w:eastAsia="en-GB"/>
              </w:rPr>
              <w:t xml:space="preserve"> specification or test method</w:t>
            </w:r>
          </w:p>
          <w:p w14:paraId="3EF4F4C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565F9E0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number:____________</w:t>
            </w:r>
          </w:p>
          <w:p w14:paraId="2D3F738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51B7F83C" w14:textId="77777777" w:rsidTr="006A2648">
        <w:trPr>
          <w:gridAfter w:val="1"/>
          <w:wAfter w:w="11" w:type="dxa"/>
        </w:trPr>
        <w:sdt>
          <w:sdtPr>
            <w:rPr>
              <w:rFonts w:ascii="Segoe UI" w:hAnsi="Segoe UI"/>
              <w:sz w:val="18"/>
              <w:lang w:val="en-NZ" w:eastAsia="en-GB"/>
            </w:rPr>
            <w:id w:val="-1454238976"/>
            <w14:checkbox>
              <w14:checked w14:val="0"/>
              <w14:checkedState w14:val="2612" w14:font="MS Gothic"/>
              <w14:uncheckedState w14:val="2610" w14:font="MS Gothic"/>
            </w14:checkbox>
          </w:sdtPr>
          <w:sdtContent>
            <w:tc>
              <w:tcPr>
                <w:tcW w:w="981" w:type="dxa"/>
                <w:tcBorders>
                  <w:top w:val="single" w:sz="4" w:space="0" w:color="auto"/>
                  <w:left w:val="single" w:sz="12" w:space="0" w:color="auto"/>
                  <w:bottom w:val="single" w:sz="4" w:space="0" w:color="auto"/>
                  <w:right w:val="single" w:sz="4" w:space="0" w:color="auto"/>
                </w:tcBorders>
              </w:tcPr>
              <w:p w14:paraId="06B02F25"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79" w:type="dxa"/>
            <w:tcBorders>
              <w:top w:val="single" w:sz="4" w:space="0" w:color="auto"/>
              <w:left w:val="single" w:sz="4" w:space="0" w:color="auto"/>
              <w:bottom w:val="single" w:sz="4" w:space="0" w:color="auto"/>
              <w:right w:val="single" w:sz="4" w:space="0" w:color="auto"/>
            </w:tcBorders>
          </w:tcPr>
          <w:p w14:paraId="300D5836" w14:textId="05E456FA"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Test methods and specifications </w:t>
            </w:r>
            <w:r w:rsidR="000E26E5">
              <w:rPr>
                <w:rFonts w:ascii="Segoe UI" w:hAnsi="Segoe UI"/>
                <w:b/>
                <w:sz w:val="18"/>
                <w:lang w:val="en-NZ" w:eastAsia="en-GB"/>
              </w:rPr>
              <w:t>–</w:t>
            </w:r>
            <w:r w:rsidRPr="00B13528">
              <w:rPr>
                <w:rFonts w:ascii="Segoe UI" w:hAnsi="Segoe UI"/>
                <w:b/>
                <w:sz w:val="18"/>
                <w:lang w:val="en-NZ" w:eastAsia="en-GB"/>
              </w:rPr>
              <w:t xml:space="preserve"> G3</w:t>
            </w:r>
          </w:p>
          <w:p w14:paraId="0AFDEB2F" w14:textId="77777777" w:rsidR="00B13528" w:rsidRPr="00B13528" w:rsidRDefault="00B13528" w:rsidP="00B13528">
            <w:pPr>
              <w:tabs>
                <w:tab w:val="clear" w:pos="1928"/>
              </w:tabs>
              <w:overflowPunct/>
              <w:autoSpaceDE/>
              <w:autoSpaceDN/>
              <w:adjustRightInd/>
              <w:spacing w:after="60"/>
              <w:textAlignment w:val="auto"/>
              <w:rPr>
                <w:rFonts w:ascii="Segoe UI" w:hAnsi="Segoe UI"/>
                <w:b/>
                <w:sz w:val="18"/>
                <w:szCs w:val="24"/>
                <w:lang w:val="en-NZ" w:eastAsia="en-GB"/>
              </w:rPr>
            </w:pPr>
            <w:r w:rsidRPr="00B13528">
              <w:rPr>
                <w:rFonts w:ascii="Segoe UI" w:hAnsi="Segoe UI"/>
                <w:b/>
                <w:sz w:val="18"/>
                <w:szCs w:val="24"/>
                <w:lang w:val="en-NZ" w:eastAsia="en-GB"/>
              </w:rPr>
              <w:t>- Assay/potency test methods and specifications</w:t>
            </w:r>
          </w:p>
          <w:p w14:paraId="4A341C33" w14:textId="77777777" w:rsidR="00B13528" w:rsidRPr="00B13528" w:rsidRDefault="00B13528" w:rsidP="006C128E">
            <w:pPr>
              <w:numPr>
                <w:ilvl w:val="0"/>
                <w:numId w:val="12"/>
              </w:numPr>
              <w:tabs>
                <w:tab w:val="clear" w:pos="1928"/>
              </w:tabs>
              <w:overflowPunct/>
              <w:autoSpaceDE/>
              <w:autoSpaceDN/>
              <w:adjustRightInd/>
              <w:spacing w:before="120" w:after="120"/>
              <w:ind w:left="357" w:hanging="357"/>
              <w:textAlignment w:val="auto"/>
              <w:rPr>
                <w:rFonts w:ascii="Segoe UI" w:hAnsi="Segoe UI"/>
                <w:bCs/>
                <w:sz w:val="18"/>
                <w:szCs w:val="24"/>
                <w:lang w:val="en-NZ" w:eastAsia="en-GB"/>
              </w:rPr>
            </w:pPr>
            <w:r w:rsidRPr="00B13528">
              <w:rPr>
                <w:rFonts w:ascii="Segoe UI" w:hAnsi="Segoe UI"/>
                <w:bCs/>
                <w:sz w:val="18"/>
                <w:szCs w:val="24"/>
                <w:lang w:val="en-NZ" w:eastAsia="en-GB"/>
              </w:rPr>
              <w:t>Change to specifications used to describe assay/</w:t>
            </w:r>
            <w:proofErr w:type="gramStart"/>
            <w:r w:rsidRPr="00B13528">
              <w:rPr>
                <w:rFonts w:ascii="Segoe UI" w:hAnsi="Segoe UI"/>
                <w:bCs/>
                <w:sz w:val="18"/>
                <w:szCs w:val="24"/>
                <w:lang w:val="en-NZ" w:eastAsia="en-GB"/>
              </w:rPr>
              <w:t>potency</w:t>
            </w:r>
            <w:proofErr w:type="gramEnd"/>
          </w:p>
          <w:p w14:paraId="4C2ABE39" w14:textId="77777777" w:rsidR="00B13528" w:rsidRPr="00B13528" w:rsidRDefault="00B13528" w:rsidP="006C128E">
            <w:pPr>
              <w:numPr>
                <w:ilvl w:val="0"/>
                <w:numId w:val="12"/>
              </w:numPr>
              <w:tabs>
                <w:tab w:val="clear" w:pos="1928"/>
              </w:tabs>
              <w:overflowPunct/>
              <w:autoSpaceDE/>
              <w:autoSpaceDN/>
              <w:adjustRightInd/>
              <w:spacing w:before="120" w:after="120"/>
              <w:ind w:left="357" w:hanging="357"/>
              <w:textAlignment w:val="auto"/>
              <w:rPr>
                <w:rFonts w:ascii="Segoe UI" w:hAnsi="Segoe UI"/>
                <w:b/>
                <w:sz w:val="18"/>
                <w:szCs w:val="24"/>
                <w:lang w:val="en-NZ" w:eastAsia="en-GB"/>
              </w:rPr>
            </w:pPr>
            <w:r w:rsidRPr="00B13528">
              <w:rPr>
                <w:rFonts w:ascii="Segoe UI" w:hAnsi="Segoe UI"/>
                <w:bCs/>
                <w:sz w:val="18"/>
                <w:szCs w:val="24"/>
                <w:lang w:val="en-NZ" w:eastAsia="en-GB"/>
              </w:rPr>
              <w:t>Change to any method used for assay/potency of each active moiety</w:t>
            </w:r>
          </w:p>
        </w:tc>
        <w:tc>
          <w:tcPr>
            <w:tcW w:w="1980" w:type="dxa"/>
            <w:gridSpan w:val="2"/>
            <w:tcBorders>
              <w:top w:val="single" w:sz="4" w:space="0" w:color="auto"/>
              <w:left w:val="single" w:sz="4" w:space="0" w:color="auto"/>
              <w:bottom w:val="single" w:sz="4" w:space="0" w:color="auto"/>
              <w:right w:val="single" w:sz="12" w:space="0" w:color="auto"/>
            </w:tcBorders>
          </w:tcPr>
          <w:p w14:paraId="1ED0678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$3,334 </w:t>
            </w:r>
          </w:p>
          <w:p w14:paraId="3C2153B4" w14:textId="4C1B0D6D"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each</w:t>
            </w:r>
            <w:r w:rsidRPr="00B13528">
              <w:rPr>
                <w:rFonts w:ascii="Segoe UI" w:hAnsi="Segoe UI"/>
                <w:sz w:val="18"/>
                <w:lang w:val="en-NZ" w:eastAsia="en-GB"/>
              </w:rPr>
              <w:t xml:space="preserve"> </w:t>
            </w:r>
            <w:r w:rsidR="00160B33">
              <w:rPr>
                <w:rFonts w:ascii="Segoe UI" w:hAnsi="Segoe UI"/>
                <w:sz w:val="18"/>
                <w:lang w:val="en-NZ" w:eastAsia="en-GB"/>
              </w:rPr>
              <w:t>revised</w:t>
            </w:r>
            <w:r w:rsidRPr="00B13528">
              <w:rPr>
                <w:rFonts w:ascii="Segoe UI" w:hAnsi="Segoe UI"/>
                <w:sz w:val="18"/>
                <w:lang w:val="en-NZ" w:eastAsia="en-GB"/>
              </w:rPr>
              <w:t xml:space="preserve"> specification or test method</w:t>
            </w:r>
          </w:p>
          <w:p w14:paraId="6595052B"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0F4283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number:____________</w:t>
            </w:r>
          </w:p>
        </w:tc>
      </w:tr>
      <w:tr w:rsidR="00B13528" w:rsidRPr="00B13528" w14:paraId="4F323514" w14:textId="77777777" w:rsidTr="006A2648">
        <w:trPr>
          <w:gridAfter w:val="1"/>
          <w:wAfter w:w="11" w:type="dxa"/>
        </w:trPr>
        <w:sdt>
          <w:sdtPr>
            <w:rPr>
              <w:rFonts w:ascii="Segoe UI" w:hAnsi="Segoe UI"/>
              <w:sz w:val="18"/>
              <w:lang w:val="en-NZ" w:eastAsia="en-GB"/>
            </w:rPr>
            <w:id w:val="-809401038"/>
            <w14:checkbox>
              <w14:checked w14:val="0"/>
              <w14:checkedState w14:val="2612" w14:font="MS Gothic"/>
              <w14:uncheckedState w14:val="2610" w14:font="MS Gothic"/>
            </w14:checkbox>
          </w:sdtPr>
          <w:sdtContent>
            <w:tc>
              <w:tcPr>
                <w:tcW w:w="981" w:type="dxa"/>
                <w:tcBorders>
                  <w:top w:val="single" w:sz="4" w:space="0" w:color="auto"/>
                  <w:left w:val="single" w:sz="12" w:space="0" w:color="auto"/>
                  <w:bottom w:val="single" w:sz="12" w:space="0" w:color="auto"/>
                  <w:right w:val="single" w:sz="4" w:space="0" w:color="auto"/>
                </w:tcBorders>
              </w:tcPr>
              <w:p w14:paraId="19BAF45C"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79" w:type="dxa"/>
            <w:tcBorders>
              <w:top w:val="single" w:sz="4" w:space="0" w:color="auto"/>
              <w:left w:val="single" w:sz="4" w:space="0" w:color="auto"/>
              <w:bottom w:val="single" w:sz="12" w:space="0" w:color="auto"/>
              <w:right w:val="single" w:sz="4" w:space="0" w:color="auto"/>
            </w:tcBorders>
          </w:tcPr>
          <w:p w14:paraId="343D29BD" w14:textId="09797AA6"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Test methods and specifications </w:t>
            </w:r>
            <w:r w:rsidR="000E26E5">
              <w:rPr>
                <w:rFonts w:ascii="Segoe UI" w:hAnsi="Segoe UI"/>
                <w:b/>
                <w:sz w:val="18"/>
                <w:lang w:val="en-NZ" w:eastAsia="en-GB"/>
              </w:rPr>
              <w:t>–</w:t>
            </w:r>
            <w:r w:rsidRPr="00B13528">
              <w:rPr>
                <w:rFonts w:ascii="Segoe UI" w:hAnsi="Segoe UI"/>
                <w:b/>
                <w:sz w:val="18"/>
                <w:lang w:val="en-NZ" w:eastAsia="en-GB"/>
              </w:rPr>
              <w:t xml:space="preserve"> G4</w:t>
            </w:r>
          </w:p>
          <w:p w14:paraId="297719F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Reference standards</w:t>
            </w:r>
          </w:p>
          <w:p w14:paraId="592BFE8F" w14:textId="1DF8B41B" w:rsidR="00B13528" w:rsidRPr="00B13528" w:rsidRDefault="00B13528" w:rsidP="004C0EF9">
            <w:pPr>
              <w:numPr>
                <w:ilvl w:val="0"/>
                <w:numId w:val="8"/>
              </w:numPr>
              <w:tabs>
                <w:tab w:val="clear" w:pos="1928"/>
              </w:tabs>
              <w:overflowPunct/>
              <w:autoSpaceDE/>
              <w:autoSpaceDN/>
              <w:adjustRightInd/>
              <w:spacing w:before="120" w:after="120"/>
              <w:ind w:left="278" w:hanging="357"/>
              <w:textAlignment w:val="auto"/>
              <w:rPr>
                <w:rFonts w:ascii="Segoe UI" w:hAnsi="Segoe UI"/>
                <w:sz w:val="18"/>
                <w:szCs w:val="24"/>
                <w:lang w:val="en-NZ" w:eastAsia="en-GB"/>
              </w:rPr>
            </w:pPr>
            <w:r w:rsidRPr="00B13528">
              <w:rPr>
                <w:rFonts w:ascii="Segoe UI" w:hAnsi="Segoe UI"/>
                <w:sz w:val="18"/>
                <w:szCs w:val="24"/>
                <w:lang w:val="en-NZ" w:eastAsia="en-GB"/>
              </w:rPr>
              <w:t xml:space="preserve">Change to primary </w:t>
            </w:r>
            <w:r w:rsidR="004818D5">
              <w:rPr>
                <w:rFonts w:ascii="Segoe UI" w:hAnsi="Segoe UI"/>
                <w:sz w:val="18"/>
                <w:szCs w:val="24"/>
                <w:lang w:val="en-NZ" w:eastAsia="en-GB"/>
              </w:rPr>
              <w:t xml:space="preserve">reference </w:t>
            </w:r>
            <w:r w:rsidRPr="00B13528">
              <w:rPr>
                <w:rFonts w:ascii="Segoe UI" w:hAnsi="Segoe UI"/>
                <w:sz w:val="18"/>
                <w:szCs w:val="24"/>
                <w:lang w:val="en-NZ" w:eastAsia="en-GB"/>
              </w:rPr>
              <w:t>standard used in assessment of potency/</w:t>
            </w:r>
            <w:proofErr w:type="gramStart"/>
            <w:r w:rsidRPr="00B13528">
              <w:rPr>
                <w:rFonts w:ascii="Segoe UI" w:hAnsi="Segoe UI"/>
                <w:sz w:val="18"/>
                <w:szCs w:val="24"/>
                <w:lang w:val="en-NZ" w:eastAsia="en-GB"/>
              </w:rPr>
              <w:t>assay</w:t>
            </w:r>
            <w:proofErr w:type="gramEnd"/>
          </w:p>
          <w:p w14:paraId="07D18806" w14:textId="66E22B6F" w:rsidR="00B13528" w:rsidRPr="00B13528" w:rsidRDefault="00B13528" w:rsidP="004C0EF9">
            <w:pPr>
              <w:numPr>
                <w:ilvl w:val="0"/>
                <w:numId w:val="8"/>
              </w:numPr>
              <w:tabs>
                <w:tab w:val="clear" w:pos="1928"/>
              </w:tabs>
              <w:overflowPunct/>
              <w:autoSpaceDE/>
              <w:autoSpaceDN/>
              <w:adjustRightInd/>
              <w:spacing w:before="120" w:after="120"/>
              <w:ind w:left="278" w:hanging="357"/>
              <w:textAlignment w:val="auto"/>
              <w:rPr>
                <w:rFonts w:ascii="Segoe UI" w:hAnsi="Segoe UI"/>
                <w:sz w:val="18"/>
                <w:szCs w:val="24"/>
                <w:lang w:val="en-NZ" w:eastAsia="en-GB"/>
              </w:rPr>
            </w:pPr>
            <w:r w:rsidRPr="00B13528">
              <w:rPr>
                <w:rFonts w:ascii="Segoe UI" w:hAnsi="Segoe UI"/>
                <w:sz w:val="18"/>
                <w:szCs w:val="24"/>
                <w:lang w:val="en-NZ" w:eastAsia="en-GB"/>
              </w:rPr>
              <w:t>Change to secondary</w:t>
            </w:r>
            <w:r w:rsidR="004818D5">
              <w:rPr>
                <w:rFonts w:ascii="Segoe UI" w:hAnsi="Segoe UI"/>
                <w:sz w:val="18"/>
                <w:szCs w:val="24"/>
                <w:lang w:val="en-NZ" w:eastAsia="en-GB"/>
              </w:rPr>
              <w:t>/working reference</w:t>
            </w:r>
            <w:r w:rsidRPr="00B13528">
              <w:rPr>
                <w:rFonts w:ascii="Segoe UI" w:hAnsi="Segoe UI"/>
                <w:sz w:val="18"/>
                <w:szCs w:val="24"/>
                <w:lang w:val="en-NZ" w:eastAsia="en-GB"/>
              </w:rPr>
              <w:t xml:space="preserve"> standard used in assessment of potency/assay, if no protocol for use of a self-assessable change for introduction of a new secondary</w:t>
            </w:r>
            <w:r w:rsidR="004818D5">
              <w:rPr>
                <w:rFonts w:ascii="Segoe UI" w:hAnsi="Segoe UI"/>
                <w:sz w:val="18"/>
                <w:szCs w:val="24"/>
                <w:lang w:val="en-NZ" w:eastAsia="en-GB"/>
              </w:rPr>
              <w:t>/working reference</w:t>
            </w:r>
            <w:r w:rsidRPr="00B13528">
              <w:rPr>
                <w:rFonts w:ascii="Segoe UI" w:hAnsi="Segoe UI"/>
                <w:sz w:val="18"/>
                <w:szCs w:val="24"/>
                <w:lang w:val="en-NZ" w:eastAsia="en-GB"/>
              </w:rPr>
              <w:t xml:space="preserve"> standard has been previously </w:t>
            </w:r>
            <w:proofErr w:type="gramStart"/>
            <w:r w:rsidRPr="00B13528">
              <w:rPr>
                <w:rFonts w:ascii="Segoe UI" w:hAnsi="Segoe UI"/>
                <w:sz w:val="18"/>
                <w:szCs w:val="24"/>
                <w:lang w:val="en-NZ" w:eastAsia="en-GB"/>
              </w:rPr>
              <w:t>approved</w:t>
            </w:r>
            <w:proofErr w:type="gramEnd"/>
          </w:p>
          <w:p w14:paraId="0C5BFA04" w14:textId="77777777" w:rsidR="00B13528" w:rsidRPr="00B13528" w:rsidRDefault="00B13528" w:rsidP="00B13528">
            <w:pPr>
              <w:tabs>
                <w:tab w:val="clear" w:pos="1928"/>
              </w:tabs>
              <w:overflowPunct/>
              <w:autoSpaceDE/>
              <w:autoSpaceDN/>
              <w:adjustRightInd/>
              <w:spacing w:after="60"/>
              <w:ind w:left="709" w:hanging="283"/>
              <w:textAlignment w:val="auto"/>
              <w:rPr>
                <w:rFonts w:ascii="Segoe UI" w:hAnsi="Segoe UI"/>
                <w:b/>
                <w:sz w:val="18"/>
                <w:szCs w:val="24"/>
                <w:lang w:val="en-NZ" w:eastAsia="en-GB"/>
              </w:rPr>
            </w:pPr>
          </w:p>
        </w:tc>
        <w:tc>
          <w:tcPr>
            <w:tcW w:w="1980" w:type="dxa"/>
            <w:gridSpan w:val="2"/>
            <w:tcBorders>
              <w:top w:val="single" w:sz="4" w:space="0" w:color="auto"/>
              <w:left w:val="single" w:sz="4" w:space="0" w:color="auto"/>
              <w:bottom w:val="single" w:sz="12" w:space="0" w:color="auto"/>
              <w:right w:val="single" w:sz="12" w:space="0" w:color="auto"/>
            </w:tcBorders>
          </w:tcPr>
          <w:p w14:paraId="3F9328E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 $3,334</w:t>
            </w:r>
          </w:p>
          <w:p w14:paraId="0B94B0F0" w14:textId="7072956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each</w:t>
            </w:r>
            <w:r w:rsidRPr="00B13528">
              <w:rPr>
                <w:rFonts w:ascii="Segoe UI" w:hAnsi="Segoe UI"/>
                <w:sz w:val="18"/>
                <w:lang w:val="en-NZ" w:eastAsia="en-GB"/>
              </w:rPr>
              <w:t xml:space="preserve"> change to a </w:t>
            </w:r>
            <w:r w:rsidR="00160B33">
              <w:rPr>
                <w:rFonts w:ascii="Segoe UI" w:hAnsi="Segoe UI"/>
                <w:sz w:val="18"/>
                <w:lang w:val="en-NZ" w:eastAsia="en-GB"/>
              </w:rPr>
              <w:t xml:space="preserve">reference </w:t>
            </w:r>
            <w:r w:rsidRPr="00B13528">
              <w:rPr>
                <w:rFonts w:ascii="Segoe UI" w:hAnsi="Segoe UI"/>
                <w:sz w:val="18"/>
                <w:lang w:val="en-NZ" w:eastAsia="en-GB"/>
              </w:rPr>
              <w:t>standard</w:t>
            </w:r>
          </w:p>
          <w:p w14:paraId="62548F3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6106713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number:____________</w:t>
            </w:r>
          </w:p>
        </w:tc>
      </w:tr>
    </w:tbl>
    <w:p w14:paraId="542B21E5" w14:textId="77777777" w:rsidR="00B13528" w:rsidRPr="00B13528" w:rsidRDefault="00B13528" w:rsidP="00B13528">
      <w:pPr>
        <w:keepNext/>
        <w:tabs>
          <w:tab w:val="clear" w:pos="1928"/>
        </w:tabs>
        <w:overflowPunct/>
        <w:autoSpaceDE/>
        <w:autoSpaceDN/>
        <w:adjustRightInd/>
        <w:spacing w:before="360" w:after="180"/>
        <w:textAlignment w:val="auto"/>
        <w:outlineLvl w:val="2"/>
        <w:rPr>
          <w:rFonts w:ascii="Segoe UI" w:hAnsi="Segoe UI"/>
          <w:color w:val="0A6AB4"/>
          <w:spacing w:val="-5"/>
          <w:sz w:val="36"/>
          <w:lang w:val="en-NZ" w:eastAsia="en-GB"/>
        </w:rPr>
      </w:pPr>
    </w:p>
    <w:p w14:paraId="15C04209" w14:textId="77777777" w:rsidR="00B13528" w:rsidRPr="00B13528" w:rsidRDefault="00B13528" w:rsidP="00B13528">
      <w:pPr>
        <w:tabs>
          <w:tab w:val="clear" w:pos="1928"/>
        </w:tabs>
        <w:overflowPunct/>
        <w:autoSpaceDE/>
        <w:autoSpaceDN/>
        <w:adjustRightInd/>
        <w:textAlignment w:val="auto"/>
        <w:rPr>
          <w:rFonts w:ascii="Segoe UI" w:hAnsi="Segoe UI"/>
          <w:color w:val="0A6AB4"/>
          <w:spacing w:val="-5"/>
          <w:sz w:val="36"/>
          <w:lang w:val="en-NZ" w:eastAsia="en-GB"/>
        </w:rPr>
      </w:pPr>
      <w:r w:rsidRPr="00B13528">
        <w:rPr>
          <w:rFonts w:ascii="Segoe UI" w:hAnsi="Segoe UI"/>
          <w:color w:val="0A6AB4"/>
          <w:spacing w:val="-5"/>
          <w:sz w:val="36"/>
          <w:lang w:val="en-NZ" w:eastAsia="en-GB"/>
        </w:rPr>
        <w:br w:type="page"/>
      </w:r>
    </w:p>
    <w:p w14:paraId="0BB1FFB5" w14:textId="77777777" w:rsidR="00B13528" w:rsidRPr="00B13528" w:rsidRDefault="00B13528" w:rsidP="00B13528">
      <w:pPr>
        <w:keepNext/>
        <w:tabs>
          <w:tab w:val="clear" w:pos="1928"/>
        </w:tabs>
        <w:overflowPunct/>
        <w:autoSpaceDE/>
        <w:autoSpaceDN/>
        <w:adjustRightInd/>
        <w:spacing w:before="360" w:after="180"/>
        <w:textAlignment w:val="auto"/>
        <w:outlineLvl w:val="2"/>
        <w:rPr>
          <w:rFonts w:ascii="Segoe UI" w:hAnsi="Segoe UI"/>
          <w:color w:val="0A6AB4"/>
          <w:spacing w:val="-5"/>
          <w:sz w:val="36"/>
          <w:lang w:val="en-NZ" w:eastAsia="en-GB"/>
        </w:rPr>
      </w:pPr>
    </w:p>
    <w:p w14:paraId="46AB6B37" w14:textId="77777777" w:rsidR="00B13528" w:rsidRPr="00B13528" w:rsidRDefault="00B13528" w:rsidP="00243B94">
      <w:pPr>
        <w:keepNext/>
        <w:spacing w:before="240" w:after="60"/>
        <w:outlineLvl w:val="2"/>
        <w:rPr>
          <w:rFonts w:ascii="Segoe UI" w:hAnsi="Segoe UI"/>
          <w:color w:val="0A6AB4"/>
          <w:spacing w:val="-5"/>
          <w:sz w:val="36"/>
          <w:lang w:val="en-NZ" w:eastAsia="en-GB"/>
        </w:rPr>
      </w:pPr>
      <w:r w:rsidRPr="00B13528">
        <w:rPr>
          <w:rFonts w:ascii="Segoe UI" w:hAnsi="Segoe UI"/>
          <w:color w:val="0A6AB4"/>
          <w:spacing w:val="-5"/>
          <w:sz w:val="36"/>
          <w:lang w:val="en-NZ" w:eastAsia="en-GB"/>
        </w:rPr>
        <w:t>Changes to excipients</w:t>
      </w:r>
    </w:p>
    <w:p w14:paraId="393CFA1E" w14:textId="77777777" w:rsidR="00B13528" w:rsidRPr="00B13528" w:rsidRDefault="00B13528" w:rsidP="00B13528">
      <w:pPr>
        <w:overflowPunct/>
        <w:autoSpaceDE/>
        <w:autoSpaceDN/>
        <w:adjustRightInd/>
        <w:spacing w:before="120" w:after="120"/>
        <w:rPr>
          <w:rFonts w:ascii="Segoe UI" w:hAnsi="Segoe UI" w:cs="Segoe UI"/>
          <w:b/>
          <w:sz w:val="18"/>
          <w:szCs w:val="18"/>
          <w:lang w:val="en-NZ" w:eastAsia="en-GB"/>
        </w:rPr>
      </w:pPr>
      <w:r w:rsidRPr="00B13528">
        <w:rPr>
          <w:rFonts w:ascii="Segoe UI" w:hAnsi="Segoe UI"/>
          <w:b/>
          <w:sz w:val="18"/>
          <w:lang w:val="en-NZ" w:eastAsia="en-GB"/>
        </w:rPr>
        <w:t>Where a category is marked by an asterisk symbol (*) this category is only applicable to excipients that:</w:t>
      </w:r>
    </w:p>
    <w:p w14:paraId="73542245" w14:textId="77777777" w:rsidR="00B13528" w:rsidRPr="00B13528" w:rsidRDefault="00B13528" w:rsidP="00FB4769">
      <w:pPr>
        <w:keepNext/>
        <w:numPr>
          <w:ilvl w:val="0"/>
          <w:numId w:val="21"/>
        </w:numPr>
        <w:tabs>
          <w:tab w:val="clear" w:pos="1928"/>
        </w:tabs>
        <w:overflowPunct/>
        <w:autoSpaceDE/>
        <w:autoSpaceDN/>
        <w:adjustRightInd/>
        <w:spacing w:before="120" w:after="120"/>
        <w:textAlignment w:val="auto"/>
        <w:outlineLvl w:val="2"/>
        <w:rPr>
          <w:rFonts w:ascii="Segoe UI" w:hAnsi="Segoe UI" w:cs="Segoe UI"/>
          <w:color w:val="0A6AB4"/>
          <w:spacing w:val="-5"/>
          <w:sz w:val="18"/>
          <w:szCs w:val="18"/>
          <w:lang w:val="en-NZ" w:eastAsia="en-GB"/>
        </w:rPr>
      </w:pPr>
      <w:r w:rsidRPr="00B13528">
        <w:rPr>
          <w:rFonts w:ascii="Segoe UI" w:hAnsi="Segoe UI" w:cs="Segoe UI"/>
          <w:bCs/>
          <w:sz w:val="18"/>
          <w:szCs w:val="18"/>
          <w:lang w:val="en-NZ" w:eastAsia="en-GB"/>
        </w:rPr>
        <w:t xml:space="preserve">facilitate the absorption and/or clinical response to the active ingredient, for example hyaluronidase, lipids, </w:t>
      </w:r>
      <w:proofErr w:type="gramStart"/>
      <w:r w:rsidRPr="00B13528">
        <w:rPr>
          <w:rFonts w:ascii="Segoe UI" w:hAnsi="Segoe UI" w:cs="Segoe UI"/>
          <w:bCs/>
          <w:sz w:val="18"/>
          <w:szCs w:val="18"/>
          <w:lang w:val="en-NZ" w:eastAsia="en-GB"/>
        </w:rPr>
        <w:t>adjuvants</w:t>
      </w:r>
      <w:proofErr w:type="gramEnd"/>
    </w:p>
    <w:p w14:paraId="7DB394F1" w14:textId="77777777" w:rsidR="00B13528" w:rsidRPr="00B13528" w:rsidRDefault="00B13528" w:rsidP="00FB4769">
      <w:pPr>
        <w:keepNext/>
        <w:numPr>
          <w:ilvl w:val="0"/>
          <w:numId w:val="21"/>
        </w:numPr>
        <w:tabs>
          <w:tab w:val="clear" w:pos="1928"/>
        </w:tabs>
        <w:overflowPunct/>
        <w:autoSpaceDE/>
        <w:autoSpaceDN/>
        <w:adjustRightInd/>
        <w:spacing w:before="120" w:after="120"/>
        <w:textAlignment w:val="auto"/>
        <w:outlineLvl w:val="2"/>
        <w:rPr>
          <w:rFonts w:ascii="Segoe UI" w:hAnsi="Segoe UI" w:cs="Segoe UI"/>
          <w:color w:val="0A6AB4"/>
          <w:spacing w:val="-5"/>
          <w:sz w:val="18"/>
          <w:szCs w:val="18"/>
          <w:lang w:val="en-NZ" w:eastAsia="en-GB"/>
        </w:rPr>
      </w:pPr>
      <w:r w:rsidRPr="00B13528">
        <w:rPr>
          <w:rFonts w:ascii="Segoe UI" w:hAnsi="Segoe UI" w:cs="Segoe UI"/>
          <w:bCs/>
          <w:sz w:val="18"/>
          <w:szCs w:val="18"/>
          <w:lang w:val="en-NZ" w:eastAsia="en-GB"/>
        </w:rPr>
        <w:t xml:space="preserve">are derived from animal or human blood, (eg, albumin) or mammalian (including recombinant) cell </w:t>
      </w:r>
      <w:proofErr w:type="gramStart"/>
      <w:r w:rsidRPr="00B13528">
        <w:rPr>
          <w:rFonts w:ascii="Segoe UI" w:hAnsi="Segoe UI" w:cs="Segoe UI"/>
          <w:bCs/>
          <w:sz w:val="18"/>
          <w:szCs w:val="18"/>
          <w:lang w:val="en-NZ" w:eastAsia="en-GB"/>
        </w:rPr>
        <w:t>lines</w:t>
      </w:r>
      <w:proofErr w:type="gramEnd"/>
    </w:p>
    <w:p w14:paraId="6D65E6B2" w14:textId="77777777" w:rsidR="00B13528" w:rsidRPr="00B13528" w:rsidRDefault="00B13528" w:rsidP="00B13528">
      <w:pPr>
        <w:keepNext/>
        <w:overflowPunct/>
        <w:autoSpaceDE/>
        <w:autoSpaceDN/>
        <w:adjustRightInd/>
        <w:spacing w:before="120" w:after="120"/>
        <w:outlineLvl w:val="2"/>
        <w:rPr>
          <w:rFonts w:ascii="Segoe UI" w:hAnsi="Segoe UI" w:cs="Segoe UI"/>
          <w:b/>
          <w:sz w:val="18"/>
          <w:szCs w:val="18"/>
          <w:lang w:val="en-NZ" w:eastAsia="en-GB"/>
        </w:rPr>
      </w:pPr>
      <w:r w:rsidRPr="00B13528">
        <w:rPr>
          <w:rFonts w:ascii="Segoe UI" w:hAnsi="Segoe UI" w:cs="Segoe UI"/>
          <w:b/>
          <w:sz w:val="18"/>
          <w:szCs w:val="18"/>
          <w:lang w:val="en-NZ" w:eastAsia="en-GB"/>
        </w:rPr>
        <w:t>Note: Changes to PMFs associated with excipients should be notified using the change categories described for active ingredient.</w:t>
      </w:r>
    </w:p>
    <w:p w14:paraId="79503252" w14:textId="77777777" w:rsidR="00B13528" w:rsidRPr="00B13528" w:rsidRDefault="00B13528" w:rsidP="00B13528">
      <w:pPr>
        <w:keepNext/>
        <w:overflowPunct/>
        <w:autoSpaceDE/>
        <w:autoSpaceDN/>
        <w:adjustRightInd/>
        <w:spacing w:before="120" w:after="120"/>
        <w:outlineLvl w:val="2"/>
        <w:rPr>
          <w:rFonts w:ascii="Segoe UI" w:hAnsi="Segoe UI" w:cs="Segoe UI"/>
          <w:bCs/>
          <w:color w:val="0A6AB4"/>
          <w:spacing w:val="-5"/>
          <w:sz w:val="18"/>
          <w:szCs w:val="18"/>
          <w:lang w:val="en-NZ" w:eastAsia="en-GB"/>
        </w:rPr>
      </w:pPr>
      <w:r w:rsidRPr="00B13528">
        <w:rPr>
          <w:rFonts w:ascii="Segoe UI" w:hAnsi="Segoe UI" w:cs="Segoe UI"/>
          <w:bCs/>
          <w:sz w:val="18"/>
          <w:szCs w:val="18"/>
          <w:lang w:val="en-NZ" w:eastAsia="en-GB"/>
        </w:rPr>
        <w:t>If a change to an excipient type described above (except for excipients derived from human blood) has already been approved by Medsafe for another product with the same sponsor, then the category ‘Excipient methods of manufacture – G1 (Self-assessable)*’ should be selected and the previous CMN ID number for which approval has been obtained described.</w:t>
      </w:r>
    </w:p>
    <w:tbl>
      <w:tblPr>
        <w:tblW w:w="8640"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5951"/>
        <w:gridCol w:w="1969"/>
      </w:tblGrid>
      <w:tr w:rsidR="00B13528" w:rsidRPr="00B13528" w14:paraId="4524D8C4" w14:textId="77777777" w:rsidTr="006A2648">
        <w:tc>
          <w:tcPr>
            <w:tcW w:w="720" w:type="dxa"/>
            <w:tcBorders>
              <w:top w:val="nil"/>
              <w:left w:val="nil"/>
              <w:bottom w:val="single" w:sz="12" w:space="0" w:color="auto"/>
              <w:right w:val="nil"/>
            </w:tcBorders>
          </w:tcPr>
          <w:p w14:paraId="14A7772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w:t>
            </w:r>
          </w:p>
          <w:p w14:paraId="7792639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 xml:space="preserve"> box</w:t>
            </w:r>
          </w:p>
        </w:tc>
        <w:tc>
          <w:tcPr>
            <w:tcW w:w="5951" w:type="dxa"/>
            <w:tcBorders>
              <w:top w:val="nil"/>
              <w:left w:val="nil"/>
              <w:bottom w:val="single" w:sz="12" w:space="0" w:color="auto"/>
              <w:right w:val="nil"/>
            </w:tcBorders>
          </w:tcPr>
          <w:p w14:paraId="4603649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1969" w:type="dxa"/>
            <w:tcBorders>
              <w:top w:val="nil"/>
              <w:left w:val="nil"/>
              <w:bottom w:val="single" w:sz="12" w:space="0" w:color="auto"/>
              <w:right w:val="nil"/>
            </w:tcBorders>
          </w:tcPr>
          <w:p w14:paraId="0B3681F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Fee</w:t>
            </w:r>
          </w:p>
        </w:tc>
      </w:tr>
      <w:tr w:rsidR="00B13528" w:rsidRPr="00B13528" w14:paraId="4B845EC0" w14:textId="77777777" w:rsidTr="006A2648">
        <w:sdt>
          <w:sdtPr>
            <w:rPr>
              <w:rFonts w:ascii="Segoe UI" w:hAnsi="Segoe UI"/>
              <w:sz w:val="36"/>
              <w:szCs w:val="36"/>
              <w:lang w:val="en-NZ" w:eastAsia="en-GB"/>
            </w:rPr>
            <w:id w:val="413750317"/>
            <w14:checkbox>
              <w14:checked w14:val="0"/>
              <w14:checkedState w14:val="2612" w14:font="MS Gothic"/>
              <w14:uncheckedState w14:val="2610" w14:font="MS Gothic"/>
            </w14:checkbox>
          </w:sdtPr>
          <w:sdtContent>
            <w:tc>
              <w:tcPr>
                <w:tcW w:w="720" w:type="dxa"/>
                <w:tcBorders>
                  <w:top w:val="single" w:sz="12" w:space="0" w:color="auto"/>
                  <w:left w:val="single" w:sz="12" w:space="0" w:color="auto"/>
                  <w:bottom w:val="single" w:sz="4" w:space="0" w:color="auto"/>
                  <w:right w:val="single" w:sz="4" w:space="0" w:color="auto"/>
                </w:tcBorders>
              </w:tcPr>
              <w:p w14:paraId="319CB098"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951" w:type="dxa"/>
            <w:tcBorders>
              <w:top w:val="single" w:sz="12" w:space="0" w:color="auto"/>
              <w:left w:val="single" w:sz="4" w:space="0" w:color="auto"/>
              <w:bottom w:val="single" w:sz="4" w:space="0" w:color="auto"/>
              <w:right w:val="single" w:sz="4" w:space="0" w:color="auto"/>
            </w:tcBorders>
          </w:tcPr>
          <w:p w14:paraId="632F857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Excipient manufacturing site*</w:t>
            </w:r>
          </w:p>
          <w:p w14:paraId="311F322B" w14:textId="77777777" w:rsidR="00B13528" w:rsidRPr="00B13528" w:rsidRDefault="00B13528" w:rsidP="00FB4769">
            <w:pPr>
              <w:numPr>
                <w:ilvl w:val="0"/>
                <w:numId w:val="20"/>
              </w:numPr>
              <w:tabs>
                <w:tab w:val="clear" w:pos="1928"/>
              </w:tabs>
              <w:overflowPunct/>
              <w:autoSpaceDE/>
              <w:autoSpaceDN/>
              <w:adjustRightInd/>
              <w:spacing w:before="120" w:after="120"/>
              <w:ind w:left="357" w:hanging="357"/>
              <w:textAlignment w:val="auto"/>
              <w:rPr>
                <w:rFonts w:ascii="Segoe UI" w:hAnsi="Segoe UI"/>
                <w:b/>
                <w:sz w:val="18"/>
                <w:lang w:val="en-NZ" w:eastAsia="en-GB"/>
              </w:rPr>
            </w:pPr>
            <w:r w:rsidRPr="00B13528">
              <w:rPr>
                <w:rFonts w:ascii="Segoe UI" w:hAnsi="Segoe UI"/>
                <w:bCs/>
                <w:sz w:val="18"/>
                <w:lang w:val="en-NZ" w:eastAsia="en-GB"/>
              </w:rPr>
              <w:t xml:space="preserve">New manufacturing site </w:t>
            </w:r>
          </w:p>
        </w:tc>
        <w:tc>
          <w:tcPr>
            <w:tcW w:w="1969" w:type="dxa"/>
            <w:tcBorders>
              <w:top w:val="single" w:sz="12" w:space="0" w:color="auto"/>
              <w:left w:val="single" w:sz="4" w:space="0" w:color="auto"/>
              <w:bottom w:val="single" w:sz="4" w:space="0" w:color="auto"/>
              <w:right w:val="single" w:sz="12" w:space="0" w:color="auto"/>
            </w:tcBorders>
          </w:tcPr>
          <w:p w14:paraId="14D4679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$3,334</w:t>
            </w:r>
          </w:p>
          <w:p w14:paraId="3397397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 xml:space="preserve">each </w:t>
            </w:r>
            <w:r w:rsidRPr="00B13528">
              <w:rPr>
                <w:rFonts w:ascii="Segoe UI" w:hAnsi="Segoe UI"/>
                <w:sz w:val="18"/>
                <w:lang w:val="en-NZ" w:eastAsia="en-GB"/>
              </w:rPr>
              <w:t>excipient</w:t>
            </w:r>
          </w:p>
        </w:tc>
      </w:tr>
      <w:tr w:rsidR="00B13528" w:rsidRPr="00B13528" w14:paraId="1A3CF437" w14:textId="77777777" w:rsidTr="006A2648">
        <w:sdt>
          <w:sdtPr>
            <w:rPr>
              <w:rFonts w:ascii="Segoe UI" w:hAnsi="Segoe UI"/>
              <w:sz w:val="36"/>
              <w:szCs w:val="36"/>
              <w:lang w:val="en-NZ" w:eastAsia="en-GB"/>
            </w:rPr>
            <w:id w:val="-941144932"/>
            <w14:checkbox>
              <w14:checked w14:val="0"/>
              <w14:checkedState w14:val="2612" w14:font="MS Gothic"/>
              <w14:uncheckedState w14:val="2610" w14:font="MS Gothic"/>
            </w14:checkbox>
          </w:sdtPr>
          <w:sdtContent>
            <w:tc>
              <w:tcPr>
                <w:tcW w:w="720" w:type="dxa"/>
                <w:tcBorders>
                  <w:top w:val="single" w:sz="12" w:space="0" w:color="auto"/>
                  <w:left w:val="single" w:sz="12" w:space="0" w:color="auto"/>
                  <w:bottom w:val="single" w:sz="4" w:space="0" w:color="auto"/>
                  <w:right w:val="single" w:sz="4" w:space="0" w:color="auto"/>
                </w:tcBorders>
              </w:tcPr>
              <w:p w14:paraId="3033C165"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951" w:type="dxa"/>
            <w:tcBorders>
              <w:top w:val="single" w:sz="12" w:space="0" w:color="auto"/>
              <w:left w:val="single" w:sz="4" w:space="0" w:color="auto"/>
              <w:bottom w:val="single" w:sz="4" w:space="0" w:color="auto"/>
              <w:right w:val="single" w:sz="4" w:space="0" w:color="auto"/>
            </w:tcBorders>
          </w:tcPr>
          <w:p w14:paraId="4C8F0AC5" w14:textId="389C5B22"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Excipient methods of manufacture </w:t>
            </w:r>
            <w:r w:rsidR="000E26E5">
              <w:rPr>
                <w:rFonts w:ascii="Segoe UI" w:hAnsi="Segoe UI"/>
                <w:b/>
                <w:sz w:val="18"/>
                <w:lang w:val="en-NZ" w:eastAsia="en-GB"/>
              </w:rPr>
              <w:t>–</w:t>
            </w:r>
            <w:r w:rsidRPr="00B13528">
              <w:rPr>
                <w:rFonts w:ascii="Segoe UI" w:hAnsi="Segoe UI"/>
                <w:b/>
                <w:sz w:val="18"/>
                <w:lang w:val="en-NZ" w:eastAsia="en-GB"/>
              </w:rPr>
              <w:t xml:space="preserve"> G1 (Self-assessable) *</w:t>
            </w:r>
          </w:p>
          <w:p w14:paraId="269D018F" w14:textId="0444FE0D" w:rsidR="00B13528" w:rsidRPr="00B13528" w:rsidRDefault="00B13528" w:rsidP="00FB4769">
            <w:pPr>
              <w:numPr>
                <w:ilvl w:val="0"/>
                <w:numId w:val="22"/>
              </w:numPr>
              <w:tabs>
                <w:tab w:val="clear" w:pos="1928"/>
              </w:tabs>
              <w:overflowPunct/>
              <w:autoSpaceDE/>
              <w:autoSpaceDN/>
              <w:adjustRightInd/>
              <w:spacing w:before="60" w:after="60"/>
              <w:contextualSpacing/>
              <w:textAlignment w:val="auto"/>
              <w:rPr>
                <w:rFonts w:ascii="Segoe UI" w:hAnsi="Segoe UI"/>
                <w:bCs/>
                <w:sz w:val="18"/>
                <w:lang w:val="en-NZ" w:eastAsia="en-GB"/>
              </w:rPr>
            </w:pPr>
            <w:r w:rsidRPr="00B13528">
              <w:rPr>
                <w:rFonts w:ascii="Segoe UI" w:hAnsi="Segoe UI"/>
                <w:bCs/>
                <w:sz w:val="18"/>
                <w:lang w:val="en-NZ" w:eastAsia="en-GB"/>
              </w:rPr>
              <w:t>Editorial changes to CTD documentation, with no changes to the manufacturing process, manufacturing equipment, or quality controls</w:t>
            </w:r>
          </w:p>
          <w:p w14:paraId="70518431" w14:textId="77777777" w:rsidR="00B13528" w:rsidRPr="00B13528" w:rsidRDefault="00B13528" w:rsidP="00FB4769">
            <w:pPr>
              <w:numPr>
                <w:ilvl w:val="0"/>
                <w:numId w:val="22"/>
              </w:numPr>
              <w:tabs>
                <w:tab w:val="clear" w:pos="1928"/>
              </w:tabs>
              <w:overflowPunct/>
              <w:autoSpaceDE/>
              <w:autoSpaceDN/>
              <w:adjustRightInd/>
              <w:spacing w:before="60" w:after="60"/>
              <w:contextualSpacing/>
              <w:textAlignment w:val="auto"/>
              <w:rPr>
                <w:rFonts w:ascii="Segoe UI" w:hAnsi="Segoe UI"/>
                <w:bCs/>
                <w:sz w:val="18"/>
                <w:lang w:val="en-NZ" w:eastAsia="en-GB"/>
              </w:rPr>
            </w:pPr>
            <w:r w:rsidRPr="00B13528">
              <w:rPr>
                <w:rFonts w:ascii="Segoe UI" w:hAnsi="Segoe UI"/>
                <w:bCs/>
                <w:sz w:val="18"/>
                <w:lang w:val="en-NZ" w:eastAsia="en-GB"/>
              </w:rPr>
              <w:t>Tightening in-process control limits</w:t>
            </w:r>
          </w:p>
          <w:p w14:paraId="02494351" w14:textId="77777777" w:rsidR="00B13528" w:rsidRPr="00B13528" w:rsidRDefault="00B13528" w:rsidP="00FB4769">
            <w:pPr>
              <w:numPr>
                <w:ilvl w:val="0"/>
                <w:numId w:val="22"/>
              </w:numPr>
              <w:tabs>
                <w:tab w:val="clear" w:pos="1928"/>
              </w:tabs>
              <w:overflowPunct/>
              <w:autoSpaceDE/>
              <w:autoSpaceDN/>
              <w:adjustRightInd/>
              <w:spacing w:before="60" w:after="60"/>
              <w:contextualSpacing/>
              <w:textAlignment w:val="auto"/>
              <w:rPr>
                <w:rFonts w:ascii="Segoe UI" w:hAnsi="Segoe UI"/>
                <w:bCs/>
                <w:sz w:val="18"/>
                <w:lang w:val="en-NZ" w:eastAsia="en-GB"/>
              </w:rPr>
            </w:pPr>
            <w:r w:rsidRPr="00B13528">
              <w:rPr>
                <w:rFonts w:ascii="Segoe UI" w:hAnsi="Segoe UI"/>
                <w:bCs/>
                <w:sz w:val="18"/>
                <w:lang w:val="en-NZ" w:eastAsia="en-GB"/>
              </w:rPr>
              <w:t xml:space="preserve">Change to raw material specifications to adopt a different pharmacopoeia and/or tighten </w:t>
            </w:r>
            <w:proofErr w:type="gramStart"/>
            <w:r w:rsidRPr="00B13528">
              <w:rPr>
                <w:rFonts w:ascii="Segoe UI" w:hAnsi="Segoe UI"/>
                <w:bCs/>
                <w:sz w:val="18"/>
                <w:lang w:val="en-NZ" w:eastAsia="en-GB"/>
              </w:rPr>
              <w:t>limits</w:t>
            </w:r>
            <w:proofErr w:type="gramEnd"/>
          </w:p>
          <w:p w14:paraId="4FA8231C" w14:textId="77777777" w:rsidR="00B13528" w:rsidRPr="00B13528" w:rsidRDefault="00B13528" w:rsidP="00FB4769">
            <w:pPr>
              <w:numPr>
                <w:ilvl w:val="0"/>
                <w:numId w:val="22"/>
              </w:numPr>
              <w:tabs>
                <w:tab w:val="clear" w:pos="1928"/>
              </w:tabs>
              <w:overflowPunct/>
              <w:autoSpaceDE/>
              <w:autoSpaceDN/>
              <w:adjustRightInd/>
              <w:spacing w:before="60" w:after="60"/>
              <w:contextualSpacing/>
              <w:textAlignment w:val="auto"/>
              <w:rPr>
                <w:rFonts w:ascii="Segoe UI" w:hAnsi="Segoe UI"/>
                <w:b/>
                <w:sz w:val="18"/>
                <w:lang w:val="en-NZ" w:eastAsia="en-GB"/>
              </w:rPr>
            </w:pPr>
            <w:r w:rsidRPr="00B13528">
              <w:rPr>
                <w:rFonts w:ascii="Segoe UI" w:hAnsi="Segoe UI"/>
                <w:bCs/>
                <w:sz w:val="18"/>
                <w:lang w:val="en-NZ" w:eastAsia="en-GB"/>
              </w:rPr>
              <w:t>Introduction of a new manufacturing site or method of manufacture, where the same change(s) has already been approved by Medsafe for another product (with the same sponsor)</w:t>
            </w:r>
          </w:p>
        </w:tc>
        <w:tc>
          <w:tcPr>
            <w:tcW w:w="1969" w:type="dxa"/>
            <w:tcBorders>
              <w:top w:val="single" w:sz="12" w:space="0" w:color="auto"/>
              <w:left w:val="single" w:sz="4" w:space="0" w:color="auto"/>
              <w:bottom w:val="single" w:sz="4" w:space="0" w:color="auto"/>
              <w:right w:val="single" w:sz="12" w:space="0" w:color="auto"/>
            </w:tcBorders>
          </w:tcPr>
          <w:p w14:paraId="0057DB3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$432</w:t>
            </w:r>
          </w:p>
          <w:p w14:paraId="4581A8F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for any number of changes</w:t>
            </w:r>
          </w:p>
        </w:tc>
      </w:tr>
      <w:tr w:rsidR="00B13528" w:rsidRPr="00B13528" w14:paraId="06F6732B" w14:textId="77777777" w:rsidTr="006A2648">
        <w:sdt>
          <w:sdtPr>
            <w:rPr>
              <w:rFonts w:ascii="Segoe UI" w:hAnsi="Segoe UI"/>
              <w:sz w:val="36"/>
              <w:szCs w:val="36"/>
              <w:lang w:val="en-NZ" w:eastAsia="en-GB"/>
            </w:rPr>
            <w:id w:val="-809933793"/>
            <w14:checkbox>
              <w14:checked w14:val="0"/>
              <w14:checkedState w14:val="2612" w14:font="MS Gothic"/>
              <w14:uncheckedState w14:val="2610" w14:font="MS Gothic"/>
            </w14:checkbox>
          </w:sdtPr>
          <w:sdtContent>
            <w:tc>
              <w:tcPr>
                <w:tcW w:w="720" w:type="dxa"/>
                <w:tcBorders>
                  <w:top w:val="single" w:sz="12" w:space="0" w:color="auto"/>
                  <w:left w:val="single" w:sz="12" w:space="0" w:color="auto"/>
                  <w:bottom w:val="single" w:sz="4" w:space="0" w:color="auto"/>
                  <w:right w:val="single" w:sz="4" w:space="0" w:color="auto"/>
                </w:tcBorders>
              </w:tcPr>
              <w:p w14:paraId="2F719EF9"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951" w:type="dxa"/>
            <w:tcBorders>
              <w:top w:val="single" w:sz="12" w:space="0" w:color="auto"/>
              <w:left w:val="single" w:sz="4" w:space="0" w:color="auto"/>
              <w:bottom w:val="single" w:sz="4" w:space="0" w:color="auto"/>
              <w:right w:val="single" w:sz="4" w:space="0" w:color="auto"/>
            </w:tcBorders>
          </w:tcPr>
          <w:p w14:paraId="34EC8AC1" w14:textId="58C826B9" w:rsid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Excipient methods of manufacture </w:t>
            </w:r>
            <w:r w:rsidR="000E26E5">
              <w:rPr>
                <w:rFonts w:ascii="Segoe UI" w:hAnsi="Segoe UI"/>
                <w:b/>
                <w:sz w:val="18"/>
                <w:lang w:val="en-NZ" w:eastAsia="en-GB"/>
              </w:rPr>
              <w:t>–</w:t>
            </w:r>
            <w:r w:rsidRPr="00B13528">
              <w:rPr>
                <w:rFonts w:ascii="Segoe UI" w:hAnsi="Segoe UI"/>
                <w:b/>
                <w:sz w:val="18"/>
                <w:lang w:val="en-NZ" w:eastAsia="en-GB"/>
              </w:rPr>
              <w:t xml:space="preserve"> G2*</w:t>
            </w:r>
          </w:p>
          <w:p w14:paraId="33EB6AA4" w14:textId="17C9CD50" w:rsidR="00BF6577" w:rsidRPr="00B13528" w:rsidRDefault="00BF6577" w:rsidP="00B13528">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Minor changes</w:t>
            </w:r>
          </w:p>
          <w:p w14:paraId="7193CED9" w14:textId="1DFCB50D" w:rsidR="00B13528" w:rsidRPr="00B13528" w:rsidRDefault="00B13528" w:rsidP="00B13528">
            <w:pPr>
              <w:tabs>
                <w:tab w:val="left" w:pos="720"/>
              </w:tabs>
              <w:spacing w:before="60" w:after="60"/>
              <w:textAlignment w:val="auto"/>
              <w:rPr>
                <w:rFonts w:ascii="Segoe UI" w:hAnsi="Segoe UI" w:cs="Segoe UI"/>
                <w:bCs/>
                <w:sz w:val="18"/>
                <w:szCs w:val="18"/>
              </w:rPr>
            </w:pPr>
            <w:r w:rsidRPr="00B13528">
              <w:rPr>
                <w:rFonts w:ascii="Segoe UI" w:hAnsi="Segoe UI" w:cs="Segoe UI"/>
                <w:bCs/>
                <w:sz w:val="18"/>
                <w:szCs w:val="18"/>
              </w:rPr>
              <w:t xml:space="preserve">Changes </w:t>
            </w:r>
            <w:r w:rsidR="00BF6577">
              <w:rPr>
                <w:rFonts w:ascii="Segoe UI" w:hAnsi="Segoe UI" w:cs="Segoe UI"/>
                <w:bCs/>
                <w:sz w:val="18"/>
                <w:szCs w:val="18"/>
              </w:rPr>
              <w:t>include</w:t>
            </w:r>
            <w:r w:rsidRPr="00B13528">
              <w:rPr>
                <w:rFonts w:ascii="Segoe UI" w:hAnsi="Segoe UI" w:cs="Segoe UI"/>
                <w:bCs/>
                <w:sz w:val="18"/>
                <w:szCs w:val="18"/>
              </w:rPr>
              <w:t>:</w:t>
            </w:r>
          </w:p>
          <w:p w14:paraId="4E7358A3" w14:textId="77777777" w:rsidR="00B13528" w:rsidRPr="00B13528" w:rsidRDefault="00B13528" w:rsidP="006C128E">
            <w:pPr>
              <w:numPr>
                <w:ilvl w:val="0"/>
                <w:numId w:val="2"/>
              </w:numPr>
              <w:tabs>
                <w:tab w:val="num" w:pos="316"/>
                <w:tab w:val="num" w:pos="360"/>
                <w:tab w:val="left" w:pos="720"/>
              </w:tabs>
              <w:spacing w:before="60" w:after="60"/>
              <w:ind w:left="357" w:hanging="357"/>
              <w:textAlignment w:val="auto"/>
              <w:rPr>
                <w:rFonts w:ascii="Segoe UI" w:hAnsi="Segoe UI" w:cs="Segoe UI"/>
                <w:bCs/>
                <w:sz w:val="18"/>
                <w:szCs w:val="18"/>
              </w:rPr>
            </w:pPr>
            <w:r w:rsidRPr="00B13528">
              <w:rPr>
                <w:rFonts w:ascii="Segoe UI" w:hAnsi="Segoe UI" w:cs="Segoe UI"/>
                <w:bCs/>
                <w:sz w:val="18"/>
                <w:szCs w:val="18"/>
              </w:rPr>
              <w:t>Updates to raw materials tests and specifications</w:t>
            </w:r>
          </w:p>
          <w:p w14:paraId="3A1C3E28" w14:textId="77777777" w:rsidR="00B13528" w:rsidRPr="00B13528" w:rsidRDefault="00B13528" w:rsidP="006C128E">
            <w:pPr>
              <w:numPr>
                <w:ilvl w:val="0"/>
                <w:numId w:val="2"/>
              </w:numPr>
              <w:tabs>
                <w:tab w:val="num" w:pos="316"/>
                <w:tab w:val="num" w:pos="360"/>
                <w:tab w:val="left" w:pos="720"/>
              </w:tabs>
              <w:spacing w:before="60" w:after="60"/>
              <w:ind w:left="357" w:hanging="357"/>
              <w:textAlignment w:val="auto"/>
              <w:rPr>
                <w:rFonts w:ascii="Segoe UI" w:hAnsi="Segoe UI" w:cs="Segoe UI"/>
                <w:bCs/>
                <w:sz w:val="18"/>
                <w:szCs w:val="18"/>
              </w:rPr>
            </w:pPr>
            <w:r w:rsidRPr="00B13528">
              <w:rPr>
                <w:rFonts w:ascii="Segoe UI" w:hAnsi="Segoe UI" w:cs="Segoe UI"/>
                <w:bCs/>
                <w:sz w:val="18"/>
                <w:szCs w:val="18"/>
              </w:rPr>
              <w:t xml:space="preserve">Change in starting material supplier and/or starting material manufacturing process </w:t>
            </w:r>
            <w:r w:rsidRPr="00B13528">
              <w:rPr>
                <w:rFonts w:ascii="Segoe UI" w:hAnsi="Segoe UI" w:cs="Segoe UI"/>
                <w:bCs/>
                <w:sz w:val="18"/>
                <w:szCs w:val="18"/>
                <w:lang w:val="en-NZ"/>
              </w:rPr>
              <w:t>(note: changes to PMFs for albumin are covered by change categories applying to active ingredients)</w:t>
            </w:r>
          </w:p>
          <w:p w14:paraId="68894F4F" w14:textId="77777777" w:rsidR="00B13528" w:rsidRPr="00B13528" w:rsidRDefault="00B13528" w:rsidP="006C128E">
            <w:pPr>
              <w:numPr>
                <w:ilvl w:val="0"/>
                <w:numId w:val="2"/>
              </w:numPr>
              <w:tabs>
                <w:tab w:val="clear" w:pos="720"/>
                <w:tab w:val="clear" w:pos="1928"/>
                <w:tab w:val="num" w:pos="360"/>
              </w:tabs>
              <w:spacing w:before="60" w:after="60"/>
              <w:ind w:left="357" w:hanging="357"/>
              <w:textAlignment w:val="auto"/>
              <w:rPr>
                <w:rFonts w:ascii="Segoe UI" w:hAnsi="Segoe UI" w:cs="Segoe UI"/>
                <w:bCs/>
                <w:sz w:val="18"/>
                <w:szCs w:val="18"/>
              </w:rPr>
            </w:pPr>
            <w:r w:rsidRPr="00B13528">
              <w:rPr>
                <w:rFonts w:ascii="Segoe UI" w:hAnsi="Segoe UI" w:cs="Segoe UI"/>
                <w:bCs/>
                <w:sz w:val="18"/>
                <w:szCs w:val="18"/>
              </w:rPr>
              <w:t xml:space="preserve">Increase in chromatography column diameters with no increase in bed height or chromatography process </w:t>
            </w:r>
            <w:proofErr w:type="gramStart"/>
            <w:r w:rsidRPr="00B13528">
              <w:rPr>
                <w:rFonts w:ascii="Segoe UI" w:hAnsi="Segoe UI" w:cs="Segoe UI"/>
                <w:bCs/>
                <w:sz w:val="18"/>
                <w:szCs w:val="18"/>
              </w:rPr>
              <w:t>parameters</w:t>
            </w:r>
            <w:proofErr w:type="gramEnd"/>
          </w:p>
          <w:p w14:paraId="76B46E2D" w14:textId="77777777" w:rsidR="00B13528" w:rsidRPr="00B13528" w:rsidRDefault="00B13528" w:rsidP="006C128E">
            <w:pPr>
              <w:numPr>
                <w:ilvl w:val="0"/>
                <w:numId w:val="2"/>
              </w:numPr>
              <w:tabs>
                <w:tab w:val="num" w:pos="316"/>
                <w:tab w:val="num" w:pos="360"/>
                <w:tab w:val="left" w:pos="720"/>
              </w:tabs>
              <w:spacing w:before="60" w:after="60"/>
              <w:ind w:left="357" w:hanging="357"/>
              <w:textAlignment w:val="auto"/>
              <w:rPr>
                <w:rFonts w:ascii="Segoe UI" w:hAnsi="Segoe UI" w:cs="Segoe UI"/>
                <w:bCs/>
                <w:sz w:val="18"/>
                <w:szCs w:val="18"/>
              </w:rPr>
            </w:pPr>
            <w:r w:rsidRPr="00B13528">
              <w:rPr>
                <w:rFonts w:ascii="Segoe UI" w:hAnsi="Segoe UI" w:cs="Segoe UI"/>
                <w:bCs/>
                <w:sz w:val="18"/>
                <w:szCs w:val="18"/>
              </w:rPr>
              <w:t>Changes to in-process control limits (other than tightening limits),</w:t>
            </w:r>
          </w:p>
          <w:p w14:paraId="02F3A472" w14:textId="77777777" w:rsidR="00B13528" w:rsidRPr="00B13528" w:rsidRDefault="00B13528" w:rsidP="006C128E">
            <w:pPr>
              <w:numPr>
                <w:ilvl w:val="0"/>
                <w:numId w:val="2"/>
              </w:numPr>
              <w:tabs>
                <w:tab w:val="num" w:pos="316"/>
                <w:tab w:val="num" w:pos="360"/>
                <w:tab w:val="left" w:pos="720"/>
              </w:tabs>
              <w:spacing w:before="60" w:after="60"/>
              <w:ind w:left="357" w:hanging="357"/>
              <w:textAlignment w:val="auto"/>
              <w:rPr>
                <w:rFonts w:ascii="Segoe UI" w:hAnsi="Segoe UI" w:cs="Segoe UI"/>
                <w:bCs/>
                <w:sz w:val="18"/>
                <w:szCs w:val="18"/>
              </w:rPr>
            </w:pPr>
            <w:r w:rsidRPr="00B13528">
              <w:rPr>
                <w:rFonts w:ascii="Segoe UI" w:hAnsi="Segoe UI" w:cs="Segoe UI"/>
                <w:bCs/>
                <w:sz w:val="18"/>
                <w:szCs w:val="18"/>
              </w:rPr>
              <w:t>Removal of in-process tests</w:t>
            </w:r>
          </w:p>
          <w:p w14:paraId="57F852B3" w14:textId="77777777" w:rsidR="00B13528" w:rsidRPr="00B13528" w:rsidRDefault="00B13528" w:rsidP="006C128E">
            <w:pPr>
              <w:numPr>
                <w:ilvl w:val="0"/>
                <w:numId w:val="2"/>
              </w:numPr>
              <w:tabs>
                <w:tab w:val="num" w:pos="316"/>
                <w:tab w:val="num" w:pos="360"/>
                <w:tab w:val="left" w:pos="720"/>
              </w:tabs>
              <w:spacing w:before="60" w:after="60"/>
              <w:ind w:left="357" w:hanging="357"/>
              <w:textAlignment w:val="auto"/>
              <w:rPr>
                <w:rFonts w:ascii="Segoe UI" w:hAnsi="Segoe UI" w:cs="Segoe UI"/>
                <w:bCs/>
                <w:sz w:val="18"/>
                <w:szCs w:val="18"/>
              </w:rPr>
            </w:pPr>
            <w:r w:rsidRPr="00B13528">
              <w:rPr>
                <w:rFonts w:ascii="Segoe UI" w:hAnsi="Segoe UI" w:cs="Segoe UI"/>
                <w:bCs/>
                <w:sz w:val="18"/>
                <w:szCs w:val="18"/>
              </w:rPr>
              <w:t>New in-process test site (test methods unchanged)</w:t>
            </w:r>
          </w:p>
          <w:p w14:paraId="6C897A17" w14:textId="77777777" w:rsidR="00B13528" w:rsidRPr="00B13528" w:rsidRDefault="00B13528" w:rsidP="006C128E">
            <w:pPr>
              <w:numPr>
                <w:ilvl w:val="0"/>
                <w:numId w:val="2"/>
              </w:numPr>
              <w:tabs>
                <w:tab w:val="num" w:pos="316"/>
                <w:tab w:val="num" w:pos="360"/>
                <w:tab w:val="left" w:pos="720"/>
              </w:tabs>
              <w:spacing w:before="60" w:after="60"/>
              <w:ind w:left="357" w:hanging="357"/>
              <w:textAlignment w:val="auto"/>
              <w:rPr>
                <w:rFonts w:ascii="Segoe UI" w:hAnsi="Segoe UI"/>
                <w:b/>
                <w:sz w:val="18"/>
                <w:lang w:val="en-NZ" w:eastAsia="en-GB"/>
              </w:rPr>
            </w:pPr>
            <w:r w:rsidRPr="00B13528">
              <w:rPr>
                <w:rFonts w:ascii="Segoe UI" w:hAnsi="Segoe UI" w:cs="Segoe UI"/>
                <w:bCs/>
                <w:sz w:val="18"/>
                <w:szCs w:val="18"/>
              </w:rPr>
              <w:t xml:space="preserve">Additional/alternative storage facilities for the cell bank used to manufacture the excipient </w:t>
            </w:r>
          </w:p>
        </w:tc>
        <w:tc>
          <w:tcPr>
            <w:tcW w:w="1969" w:type="dxa"/>
            <w:tcBorders>
              <w:top w:val="single" w:sz="12" w:space="0" w:color="auto"/>
              <w:left w:val="single" w:sz="4" w:space="0" w:color="auto"/>
              <w:bottom w:val="single" w:sz="4" w:space="0" w:color="auto"/>
              <w:right w:val="single" w:sz="12" w:space="0" w:color="auto"/>
            </w:tcBorders>
          </w:tcPr>
          <w:p w14:paraId="711DA5C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p w14:paraId="196D08C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for any number of changes</w:t>
            </w:r>
          </w:p>
        </w:tc>
      </w:tr>
    </w:tbl>
    <w:p w14:paraId="37ACE6ED" w14:textId="77777777" w:rsidR="00B13528" w:rsidRPr="00B13528" w:rsidRDefault="00B13528" w:rsidP="00B13528">
      <w:r w:rsidRPr="00B13528">
        <w:br w:type="page"/>
      </w: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5951"/>
        <w:gridCol w:w="1969"/>
      </w:tblGrid>
      <w:tr w:rsidR="00B13528" w:rsidRPr="00B13528" w14:paraId="61252887" w14:textId="77777777" w:rsidTr="006A2648">
        <w:sdt>
          <w:sdtPr>
            <w:rPr>
              <w:rFonts w:ascii="Segoe UI" w:hAnsi="Segoe UI"/>
              <w:sz w:val="36"/>
              <w:szCs w:val="36"/>
              <w:lang w:val="en-NZ" w:eastAsia="en-GB"/>
            </w:rPr>
            <w:id w:val="-253441250"/>
            <w14:checkbox>
              <w14:checked w14:val="0"/>
              <w14:checkedState w14:val="2612" w14:font="MS Gothic"/>
              <w14:uncheckedState w14:val="2610" w14:font="MS Gothic"/>
            </w14:checkbox>
          </w:sdtPr>
          <w:sdtContent>
            <w:tc>
              <w:tcPr>
                <w:tcW w:w="720" w:type="dxa"/>
                <w:tcBorders>
                  <w:top w:val="single" w:sz="12" w:space="0" w:color="auto"/>
                  <w:left w:val="single" w:sz="12" w:space="0" w:color="auto"/>
                  <w:bottom w:val="single" w:sz="4" w:space="0" w:color="auto"/>
                  <w:right w:val="single" w:sz="4" w:space="0" w:color="auto"/>
                </w:tcBorders>
              </w:tcPr>
              <w:p w14:paraId="7F23F5AC"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951" w:type="dxa"/>
            <w:tcBorders>
              <w:top w:val="single" w:sz="12" w:space="0" w:color="auto"/>
              <w:left w:val="single" w:sz="4" w:space="0" w:color="auto"/>
              <w:bottom w:val="single" w:sz="4" w:space="0" w:color="auto"/>
              <w:right w:val="single" w:sz="4" w:space="0" w:color="auto"/>
            </w:tcBorders>
          </w:tcPr>
          <w:p w14:paraId="2194D70D" w14:textId="0961E083"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Excipient methods of manufacture </w:t>
            </w:r>
            <w:r w:rsidR="000E26E5">
              <w:rPr>
                <w:rFonts w:ascii="Segoe UI" w:hAnsi="Segoe UI"/>
                <w:b/>
                <w:sz w:val="18"/>
                <w:lang w:val="en-NZ" w:eastAsia="en-GB"/>
              </w:rPr>
              <w:t>–</w:t>
            </w:r>
            <w:r w:rsidRPr="00B13528">
              <w:rPr>
                <w:rFonts w:ascii="Segoe UI" w:hAnsi="Segoe UI"/>
                <w:b/>
                <w:sz w:val="18"/>
                <w:lang w:val="en-NZ" w:eastAsia="en-GB"/>
              </w:rPr>
              <w:t xml:space="preserve"> G3*</w:t>
            </w:r>
          </w:p>
          <w:p w14:paraId="660AC218" w14:textId="77777777" w:rsidR="00B13528" w:rsidRPr="00B13528" w:rsidRDefault="00B13528" w:rsidP="00B13528">
            <w:pPr>
              <w:tabs>
                <w:tab w:val="left" w:pos="720"/>
              </w:tabs>
              <w:spacing w:before="60" w:after="60"/>
              <w:textAlignment w:val="auto"/>
              <w:rPr>
                <w:rFonts w:ascii="Segoe UI" w:hAnsi="Segoe UI" w:cs="Segoe UI"/>
                <w:b/>
                <w:sz w:val="18"/>
                <w:szCs w:val="18"/>
              </w:rPr>
            </w:pPr>
            <w:r w:rsidRPr="00B13528">
              <w:rPr>
                <w:rFonts w:ascii="Segoe UI" w:hAnsi="Segoe UI" w:cs="Segoe UI"/>
                <w:b/>
                <w:sz w:val="18"/>
                <w:szCs w:val="18"/>
              </w:rPr>
              <w:t>Major changes</w:t>
            </w:r>
          </w:p>
          <w:p w14:paraId="45C511A6" w14:textId="77777777" w:rsidR="00B13528" w:rsidRPr="00B13528" w:rsidRDefault="00B13528" w:rsidP="00BF6577">
            <w:pPr>
              <w:tabs>
                <w:tab w:val="clear" w:pos="1928"/>
                <w:tab w:val="left" w:pos="720"/>
              </w:tabs>
              <w:spacing w:before="60" w:after="60"/>
              <w:contextualSpacing/>
              <w:textAlignment w:val="auto"/>
              <w:rPr>
                <w:rFonts w:ascii="Segoe UI" w:hAnsi="Segoe UI" w:cs="Segoe UI"/>
                <w:bCs/>
                <w:sz w:val="18"/>
                <w:szCs w:val="18"/>
                <w:lang w:val="en-GB"/>
              </w:rPr>
            </w:pPr>
            <w:r w:rsidRPr="00B13528">
              <w:rPr>
                <w:rFonts w:ascii="Segoe UI" w:hAnsi="Segoe UI" w:cs="Segoe UI"/>
                <w:bCs/>
                <w:sz w:val="18"/>
                <w:szCs w:val="18"/>
                <w:lang w:val="en-GB"/>
              </w:rPr>
              <w:t>Change in any step of the method of manufacture. This would include, but is not restricted to:</w:t>
            </w:r>
          </w:p>
          <w:p w14:paraId="3442DB9B" w14:textId="77777777" w:rsidR="00B13528" w:rsidRPr="00B13528" w:rsidRDefault="00B13528" w:rsidP="00FB4769">
            <w:pPr>
              <w:numPr>
                <w:ilvl w:val="0"/>
                <w:numId w:val="48"/>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batch scaling</w:t>
            </w:r>
          </w:p>
          <w:p w14:paraId="03EF9C09" w14:textId="77777777" w:rsidR="00B13528" w:rsidRPr="00B13528" w:rsidRDefault="00B13528" w:rsidP="00FB4769">
            <w:pPr>
              <w:numPr>
                <w:ilvl w:val="0"/>
                <w:numId w:val="48"/>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type of equipment</w:t>
            </w:r>
          </w:p>
          <w:p w14:paraId="1A41A6C4" w14:textId="2E9C036E" w:rsidR="00B13528" w:rsidRPr="00B13528" w:rsidRDefault="00B13528" w:rsidP="00FB4769">
            <w:pPr>
              <w:numPr>
                <w:ilvl w:val="0"/>
                <w:numId w:val="48"/>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 xml:space="preserve">new cell banks (unless conditions are met for notification by advisory note as described in </w:t>
            </w:r>
            <w:hyperlink r:id="rId13" w:history="1">
              <w:r w:rsidR="00221D4F" w:rsidRPr="00F278B8">
                <w:rPr>
                  <w:rStyle w:val="Hyperlink"/>
                  <w:rFonts w:ascii="Segoe UI" w:hAnsi="Segoe UI" w:cs="Segoe UI"/>
                  <w:sz w:val="18"/>
                  <w:szCs w:val="18"/>
                </w:rPr>
                <w:t>GRTPNZ Changed medicine notifications and non-notifiable changes</w:t>
              </w:r>
            </w:hyperlink>
            <w:r w:rsidRPr="00B13528">
              <w:rPr>
                <w:rFonts w:ascii="Segoe UI" w:hAnsi="Segoe UI" w:cs="Segoe UI"/>
                <w:sz w:val="18"/>
                <w:szCs w:val="18"/>
              </w:rPr>
              <w:t>)</w:t>
            </w:r>
          </w:p>
          <w:p w14:paraId="63A76818" w14:textId="77777777" w:rsidR="00B13528" w:rsidRPr="00B13528" w:rsidRDefault="00B13528" w:rsidP="00FB4769">
            <w:pPr>
              <w:numPr>
                <w:ilvl w:val="0"/>
                <w:numId w:val="48"/>
              </w:numPr>
              <w:tabs>
                <w:tab w:val="left" w:pos="720"/>
              </w:tabs>
              <w:spacing w:before="60" w:after="60"/>
              <w:textAlignment w:val="auto"/>
              <w:rPr>
                <w:rFonts w:ascii="Segoe UI" w:hAnsi="Segoe UI" w:cs="Segoe UI"/>
                <w:sz w:val="18"/>
                <w:szCs w:val="18"/>
              </w:rPr>
            </w:pPr>
            <w:r w:rsidRPr="00B13528">
              <w:rPr>
                <w:rFonts w:ascii="Segoe UI" w:hAnsi="Segoe UI" w:cs="Segoe UI"/>
                <w:sz w:val="18"/>
                <w:szCs w:val="18"/>
              </w:rPr>
              <w:t>revised specifications for cell banks</w:t>
            </w:r>
          </w:p>
        </w:tc>
        <w:tc>
          <w:tcPr>
            <w:tcW w:w="1969" w:type="dxa"/>
            <w:tcBorders>
              <w:top w:val="single" w:sz="12" w:space="0" w:color="auto"/>
              <w:left w:val="single" w:sz="4" w:space="0" w:color="auto"/>
              <w:bottom w:val="single" w:sz="4" w:space="0" w:color="auto"/>
              <w:right w:val="single" w:sz="12" w:space="0" w:color="auto"/>
            </w:tcBorders>
          </w:tcPr>
          <w:p w14:paraId="2851581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$2,595</w:t>
            </w:r>
          </w:p>
          <w:p w14:paraId="53ACDEA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each</w:t>
            </w:r>
            <w:r w:rsidRPr="00B13528">
              <w:rPr>
                <w:rFonts w:ascii="Segoe UI" w:hAnsi="Segoe UI"/>
                <w:sz w:val="18"/>
                <w:lang w:val="en-NZ" w:eastAsia="en-GB"/>
              </w:rPr>
              <w:t xml:space="preserve"> step change to a maximum of $79,877</w:t>
            </w:r>
          </w:p>
          <w:p w14:paraId="29E7131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0D3884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 _________</w:t>
            </w:r>
          </w:p>
          <w:p w14:paraId="6E201DD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1C571D2B" w14:textId="77777777" w:rsidTr="006A2648">
        <w:sdt>
          <w:sdtPr>
            <w:rPr>
              <w:rFonts w:ascii="Segoe UI" w:hAnsi="Segoe UI"/>
              <w:sz w:val="18"/>
              <w:lang w:val="en-NZ" w:eastAsia="en-GB"/>
            </w:rPr>
            <w:id w:val="-2121831852"/>
            <w14:checkbox>
              <w14:checked w14:val="0"/>
              <w14:checkedState w14:val="2612" w14:font="MS Gothic"/>
              <w14:uncheckedState w14:val="2610" w14:font="MS Gothic"/>
            </w14:checkbox>
          </w:sdtPr>
          <w:sdtContent>
            <w:tc>
              <w:tcPr>
                <w:tcW w:w="720" w:type="dxa"/>
                <w:tcBorders>
                  <w:top w:val="single" w:sz="12" w:space="0" w:color="auto"/>
                  <w:left w:val="single" w:sz="12" w:space="0" w:color="auto"/>
                  <w:bottom w:val="single" w:sz="4" w:space="0" w:color="auto"/>
                  <w:right w:val="single" w:sz="4" w:space="0" w:color="auto"/>
                </w:tcBorders>
              </w:tcPr>
              <w:p w14:paraId="6990AD10"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951" w:type="dxa"/>
            <w:tcBorders>
              <w:top w:val="single" w:sz="12" w:space="0" w:color="auto"/>
              <w:left w:val="single" w:sz="4" w:space="0" w:color="auto"/>
              <w:bottom w:val="single" w:sz="4" w:space="0" w:color="auto"/>
              <w:right w:val="single" w:sz="4" w:space="0" w:color="auto"/>
            </w:tcBorders>
          </w:tcPr>
          <w:p w14:paraId="6E4C3FD6" w14:textId="5E42E7A4"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Excipient specifications/test methods </w:t>
            </w:r>
            <w:r w:rsidR="000E26E5">
              <w:rPr>
                <w:rFonts w:ascii="Segoe UI" w:hAnsi="Segoe UI"/>
                <w:b/>
                <w:sz w:val="18"/>
                <w:lang w:val="en-NZ" w:eastAsia="en-GB"/>
              </w:rPr>
              <w:t>–</w:t>
            </w:r>
            <w:r w:rsidRPr="00B13528">
              <w:rPr>
                <w:rFonts w:ascii="Segoe UI" w:hAnsi="Segoe UI"/>
                <w:b/>
                <w:sz w:val="18"/>
                <w:lang w:val="en-NZ" w:eastAsia="en-GB"/>
              </w:rPr>
              <w:t xml:space="preserve"> G1 (Self-assessable)</w:t>
            </w:r>
          </w:p>
          <w:p w14:paraId="7E39ECB3" w14:textId="77777777" w:rsidR="00B13528" w:rsidRPr="00B13528" w:rsidRDefault="00B13528" w:rsidP="006C128E">
            <w:pPr>
              <w:numPr>
                <w:ilvl w:val="0"/>
                <w:numId w:val="8"/>
              </w:numPr>
              <w:tabs>
                <w:tab w:val="clear" w:pos="1928"/>
              </w:tabs>
              <w:overflowPunct/>
              <w:autoSpaceDE/>
              <w:autoSpaceDN/>
              <w:adjustRightInd/>
              <w:spacing w:before="120" w:after="120"/>
              <w:ind w:left="283"/>
              <w:textAlignment w:val="auto"/>
              <w:rPr>
                <w:rFonts w:ascii="Segoe UI" w:hAnsi="Segoe UI"/>
                <w:b/>
                <w:sz w:val="18"/>
                <w:szCs w:val="24"/>
                <w:lang w:val="en-NZ" w:eastAsia="en-GB"/>
              </w:rPr>
            </w:pPr>
            <w:r w:rsidRPr="00B13528">
              <w:rPr>
                <w:rFonts w:ascii="Segoe UI" w:hAnsi="Segoe UI"/>
                <w:sz w:val="18"/>
                <w:szCs w:val="24"/>
                <w:lang w:val="en-NZ" w:eastAsia="en-GB"/>
              </w:rPr>
              <w:t>Revised specifications/test methods for an excipient controlled according to a pharmacopoeial monograph (resulting from change to a different pharmacopoeia, not simply updating to the latest edition)</w:t>
            </w:r>
          </w:p>
          <w:p w14:paraId="0F3A87E4" w14:textId="77777777" w:rsidR="00B13528" w:rsidRPr="00B13528" w:rsidRDefault="00B13528" w:rsidP="00FB4769">
            <w:pPr>
              <w:numPr>
                <w:ilvl w:val="0"/>
                <w:numId w:val="14"/>
              </w:numPr>
              <w:tabs>
                <w:tab w:val="clear" w:pos="1928"/>
              </w:tabs>
              <w:overflowPunct/>
              <w:autoSpaceDE/>
              <w:autoSpaceDN/>
              <w:adjustRightInd/>
              <w:spacing w:before="120" w:after="120"/>
              <w:ind w:left="332" w:hanging="332"/>
              <w:textAlignment w:val="auto"/>
              <w:rPr>
                <w:rFonts w:ascii="Segoe UI" w:hAnsi="Segoe UI"/>
                <w:b/>
                <w:sz w:val="18"/>
                <w:szCs w:val="24"/>
                <w:lang w:val="en-NZ" w:eastAsia="en-GB"/>
              </w:rPr>
            </w:pPr>
            <w:r w:rsidRPr="00B13528">
              <w:rPr>
                <w:rFonts w:ascii="Segoe UI" w:hAnsi="Segoe UI"/>
                <w:bCs/>
                <w:sz w:val="18"/>
                <w:szCs w:val="24"/>
                <w:lang w:val="en-NZ" w:eastAsia="en-GB"/>
              </w:rPr>
              <w:t>Tightening of specification for an excipient not controlled according to a pharmacopoeial monograph</w:t>
            </w:r>
          </w:p>
        </w:tc>
        <w:tc>
          <w:tcPr>
            <w:tcW w:w="1969" w:type="dxa"/>
            <w:tcBorders>
              <w:top w:val="single" w:sz="12" w:space="0" w:color="auto"/>
              <w:left w:val="single" w:sz="4" w:space="0" w:color="auto"/>
              <w:bottom w:val="single" w:sz="4" w:space="0" w:color="auto"/>
              <w:right w:val="single" w:sz="12" w:space="0" w:color="auto"/>
            </w:tcBorders>
          </w:tcPr>
          <w:p w14:paraId="537BE8D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$432</w:t>
            </w:r>
          </w:p>
          <w:p w14:paraId="53A0E7C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any number of </w:t>
            </w:r>
          </w:p>
          <w:p w14:paraId="5EE8D5C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excipients</w:t>
            </w:r>
          </w:p>
          <w:p w14:paraId="255DD8E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(self-assessable)</w:t>
            </w:r>
          </w:p>
        </w:tc>
      </w:tr>
      <w:tr w:rsidR="00B13528" w:rsidRPr="00B13528" w14:paraId="1FC13ECC" w14:textId="77777777" w:rsidTr="006A2648">
        <w:sdt>
          <w:sdtPr>
            <w:rPr>
              <w:rFonts w:ascii="Segoe UI" w:hAnsi="Segoe UI"/>
              <w:sz w:val="18"/>
              <w:lang w:val="en-NZ" w:eastAsia="en-GB"/>
            </w:rPr>
            <w:id w:val="2111468563"/>
            <w14:checkbox>
              <w14:checked w14:val="0"/>
              <w14:checkedState w14:val="2612" w14:font="MS Gothic"/>
              <w14:uncheckedState w14:val="2610" w14:font="MS Gothic"/>
            </w14:checkbox>
          </w:sdtPr>
          <w:sdtContent>
            <w:tc>
              <w:tcPr>
                <w:tcW w:w="720" w:type="dxa"/>
                <w:tcBorders>
                  <w:top w:val="single" w:sz="4" w:space="0" w:color="auto"/>
                  <w:left w:val="single" w:sz="12" w:space="0" w:color="auto"/>
                  <w:bottom w:val="single" w:sz="12" w:space="0" w:color="auto"/>
                  <w:right w:val="single" w:sz="4" w:space="0" w:color="auto"/>
                </w:tcBorders>
              </w:tcPr>
              <w:p w14:paraId="5506A8C7"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951" w:type="dxa"/>
            <w:tcBorders>
              <w:top w:val="single" w:sz="4" w:space="0" w:color="auto"/>
              <w:left w:val="single" w:sz="4" w:space="0" w:color="auto"/>
              <w:bottom w:val="single" w:sz="12" w:space="0" w:color="auto"/>
              <w:right w:val="single" w:sz="4" w:space="0" w:color="auto"/>
            </w:tcBorders>
          </w:tcPr>
          <w:p w14:paraId="7B85AFEF" w14:textId="78105289"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Excipient specifications/test methods </w:t>
            </w:r>
            <w:r w:rsidR="000E26E5">
              <w:rPr>
                <w:rFonts w:ascii="Segoe UI" w:hAnsi="Segoe UI"/>
                <w:b/>
                <w:sz w:val="18"/>
                <w:lang w:val="en-NZ" w:eastAsia="en-GB"/>
              </w:rPr>
              <w:t>–</w:t>
            </w:r>
            <w:r w:rsidRPr="00B13528">
              <w:rPr>
                <w:rFonts w:ascii="Segoe UI" w:hAnsi="Segoe UI"/>
                <w:b/>
                <w:sz w:val="18"/>
                <w:lang w:val="en-NZ" w:eastAsia="en-GB"/>
              </w:rPr>
              <w:t xml:space="preserve"> G2 </w:t>
            </w:r>
          </w:p>
          <w:p w14:paraId="52BB5544" w14:textId="77777777" w:rsidR="00B13528" w:rsidRPr="00B13528" w:rsidRDefault="00B13528" w:rsidP="00FB4769">
            <w:pPr>
              <w:numPr>
                <w:ilvl w:val="0"/>
                <w:numId w:val="15"/>
              </w:numPr>
              <w:tabs>
                <w:tab w:val="clear" w:pos="1928"/>
              </w:tabs>
              <w:overflowPunct/>
              <w:autoSpaceDE/>
              <w:autoSpaceDN/>
              <w:adjustRightInd/>
              <w:spacing w:before="120" w:after="12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 xml:space="preserve">Revised specifications/test methods for an excipient not controlled according to a pharmacopoeial </w:t>
            </w:r>
            <w:proofErr w:type="gramStart"/>
            <w:r w:rsidRPr="00B13528">
              <w:rPr>
                <w:rFonts w:ascii="Segoe UI" w:hAnsi="Segoe UI"/>
                <w:sz w:val="18"/>
                <w:szCs w:val="24"/>
                <w:lang w:val="en-NZ" w:eastAsia="en-GB"/>
              </w:rPr>
              <w:t>monograph</w:t>
            </w:r>
            <w:proofErr w:type="gramEnd"/>
          </w:p>
          <w:p w14:paraId="77C2EBD7" w14:textId="77777777" w:rsidR="00B13528" w:rsidRPr="00B13528" w:rsidRDefault="00B13528" w:rsidP="00FB4769">
            <w:pPr>
              <w:numPr>
                <w:ilvl w:val="0"/>
                <w:numId w:val="15"/>
              </w:numPr>
              <w:tabs>
                <w:tab w:val="clear" w:pos="1928"/>
              </w:tabs>
              <w:overflowPunct/>
              <w:autoSpaceDE/>
              <w:autoSpaceDN/>
              <w:adjustRightInd/>
              <w:spacing w:before="120" w:after="12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 xml:space="preserve">Adoption of additional or different specifications/test methods not specified in the pharmacopoeial monograph for an excipient otherwise controlled according to a pharmacopoeial </w:t>
            </w:r>
            <w:proofErr w:type="gramStart"/>
            <w:r w:rsidRPr="00B13528">
              <w:rPr>
                <w:rFonts w:ascii="Segoe UI" w:hAnsi="Segoe UI"/>
                <w:sz w:val="18"/>
                <w:szCs w:val="24"/>
                <w:lang w:val="en-NZ" w:eastAsia="en-GB"/>
              </w:rPr>
              <w:t>monograph</w:t>
            </w:r>
            <w:proofErr w:type="gramEnd"/>
          </w:p>
          <w:p w14:paraId="0BDE84A7" w14:textId="65D2E647" w:rsidR="00B13528" w:rsidRPr="00B13528" w:rsidRDefault="00B13528" w:rsidP="00FB4769">
            <w:pPr>
              <w:numPr>
                <w:ilvl w:val="0"/>
                <w:numId w:val="15"/>
              </w:numPr>
              <w:tabs>
                <w:tab w:val="clear" w:pos="1928"/>
              </w:tabs>
              <w:overflowPunct/>
              <w:autoSpaceDE/>
              <w:autoSpaceDN/>
              <w:adjustRightInd/>
              <w:spacing w:before="120" w:after="120"/>
              <w:ind w:left="357" w:hanging="357"/>
              <w:textAlignment w:val="auto"/>
              <w:rPr>
                <w:rFonts w:ascii="Segoe UI" w:hAnsi="Segoe UI"/>
                <w:b/>
                <w:sz w:val="18"/>
                <w:szCs w:val="24"/>
                <w:lang w:val="en-NZ" w:eastAsia="en-GB"/>
              </w:rPr>
            </w:pPr>
            <w:r w:rsidRPr="00B13528">
              <w:rPr>
                <w:rFonts w:ascii="Segoe UI" w:hAnsi="Segoe UI"/>
                <w:bCs/>
                <w:sz w:val="18"/>
                <w:szCs w:val="24"/>
                <w:lang w:eastAsia="en-GB"/>
              </w:rPr>
              <w:t>Change from animal derived to non-animal derived source for an excipient, with no change in specifications</w:t>
            </w:r>
          </w:p>
        </w:tc>
        <w:tc>
          <w:tcPr>
            <w:tcW w:w="1969" w:type="dxa"/>
            <w:tcBorders>
              <w:top w:val="single" w:sz="4" w:space="0" w:color="auto"/>
              <w:left w:val="single" w:sz="4" w:space="0" w:color="auto"/>
              <w:bottom w:val="single" w:sz="12" w:space="0" w:color="auto"/>
              <w:right w:val="single" w:sz="12" w:space="0" w:color="auto"/>
            </w:tcBorders>
          </w:tcPr>
          <w:p w14:paraId="7293C3B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p w14:paraId="29C86DD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for each excipient</w:t>
            </w:r>
          </w:p>
          <w:p w14:paraId="092BB99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6D7B847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 _________</w:t>
            </w:r>
          </w:p>
          <w:p w14:paraId="36957BF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bl>
    <w:p w14:paraId="5392D4F3" w14:textId="77777777" w:rsidR="00B13528" w:rsidRPr="00B13528" w:rsidRDefault="00B13528" w:rsidP="00FB4769">
      <w:pPr>
        <w:numPr>
          <w:ilvl w:val="0"/>
          <w:numId w:val="21"/>
        </w:numPr>
        <w:tabs>
          <w:tab w:val="clear" w:pos="1928"/>
        </w:tabs>
        <w:overflowPunct/>
        <w:autoSpaceDE/>
        <w:autoSpaceDN/>
        <w:adjustRightInd/>
        <w:spacing w:before="120" w:after="120"/>
        <w:textAlignment w:val="auto"/>
        <w:rPr>
          <w:rFonts w:ascii="Arial" w:hAnsi="Arial"/>
          <w:b/>
          <w:sz w:val="22"/>
          <w:lang w:val="en-GB"/>
        </w:rPr>
      </w:pPr>
      <w:r w:rsidRPr="00B13528">
        <w:rPr>
          <w:rFonts w:ascii="Arial" w:hAnsi="Arial"/>
          <w:b/>
          <w:sz w:val="22"/>
          <w:lang w:val="en-GB"/>
        </w:rPr>
        <w:br w:type="page"/>
      </w:r>
    </w:p>
    <w:p w14:paraId="43005B00" w14:textId="77777777" w:rsidR="00B13528" w:rsidRPr="00B13528" w:rsidRDefault="00B13528" w:rsidP="00B13528">
      <w:pPr>
        <w:numPr>
          <w:ilvl w:val="12"/>
          <w:numId w:val="0"/>
        </w:numPr>
        <w:ind w:right="1620"/>
        <w:rPr>
          <w:rFonts w:ascii="Arial" w:hAnsi="Arial"/>
          <w:b/>
          <w:sz w:val="22"/>
        </w:rPr>
      </w:pPr>
    </w:p>
    <w:p w14:paraId="7FAFD7FA" w14:textId="77777777" w:rsidR="00B13528" w:rsidRPr="00B13528" w:rsidRDefault="00B13528" w:rsidP="00243B94">
      <w:pPr>
        <w:keepNext/>
        <w:spacing w:before="240" w:after="60"/>
        <w:outlineLvl w:val="2"/>
        <w:rPr>
          <w:rFonts w:ascii="Segoe UI" w:hAnsi="Segoe UI"/>
          <w:color w:val="0A6AB4"/>
          <w:spacing w:val="-5"/>
          <w:sz w:val="36"/>
          <w:lang w:val="en-NZ" w:eastAsia="en-GB"/>
        </w:rPr>
      </w:pPr>
      <w:r w:rsidRPr="00B13528">
        <w:rPr>
          <w:rFonts w:ascii="Segoe UI" w:hAnsi="Segoe UI"/>
          <w:color w:val="0A6AB4"/>
          <w:spacing w:val="-5"/>
          <w:sz w:val="36"/>
          <w:lang w:val="en-NZ" w:eastAsia="en-GB"/>
        </w:rPr>
        <w:t xml:space="preserve">Changes to stability </w:t>
      </w: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5"/>
        <w:gridCol w:w="5775"/>
        <w:gridCol w:w="1980"/>
      </w:tblGrid>
      <w:tr w:rsidR="00B13528" w:rsidRPr="00B13528" w14:paraId="7CC1EA4C" w14:textId="77777777" w:rsidTr="006A2648">
        <w:tc>
          <w:tcPr>
            <w:tcW w:w="885" w:type="dxa"/>
            <w:tcBorders>
              <w:top w:val="nil"/>
              <w:left w:val="nil"/>
              <w:bottom w:val="single" w:sz="12" w:space="0" w:color="auto"/>
              <w:right w:val="nil"/>
            </w:tcBorders>
          </w:tcPr>
          <w:p w14:paraId="17FD8EE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w:t>
            </w:r>
          </w:p>
          <w:p w14:paraId="755F075B"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 xml:space="preserve"> box</w:t>
            </w:r>
          </w:p>
        </w:tc>
        <w:tc>
          <w:tcPr>
            <w:tcW w:w="5775" w:type="dxa"/>
            <w:tcBorders>
              <w:top w:val="nil"/>
              <w:left w:val="nil"/>
              <w:bottom w:val="single" w:sz="12" w:space="0" w:color="auto"/>
              <w:right w:val="nil"/>
            </w:tcBorders>
          </w:tcPr>
          <w:p w14:paraId="59AA220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6EE9071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Fee</w:t>
            </w:r>
          </w:p>
        </w:tc>
      </w:tr>
      <w:tr w:rsidR="00B13528" w:rsidRPr="00B13528" w14:paraId="77532BA8" w14:textId="77777777" w:rsidTr="006A2648">
        <w:sdt>
          <w:sdtPr>
            <w:rPr>
              <w:rFonts w:ascii="Segoe UI" w:hAnsi="Segoe UI"/>
              <w:sz w:val="18"/>
              <w:lang w:val="en-NZ" w:eastAsia="en-GB"/>
            </w:rPr>
            <w:id w:val="-1351406722"/>
            <w14:checkbox>
              <w14:checked w14:val="0"/>
              <w14:checkedState w14:val="2612" w14:font="MS Gothic"/>
              <w14:uncheckedState w14:val="2610" w14:font="MS Gothic"/>
            </w14:checkbox>
          </w:sdtPr>
          <w:sdtContent>
            <w:tc>
              <w:tcPr>
                <w:tcW w:w="885" w:type="dxa"/>
                <w:tcBorders>
                  <w:top w:val="single" w:sz="12" w:space="0" w:color="auto"/>
                  <w:left w:val="single" w:sz="12" w:space="0" w:color="auto"/>
                  <w:bottom w:val="single" w:sz="4" w:space="0" w:color="auto"/>
                  <w:right w:val="single" w:sz="6" w:space="0" w:color="auto"/>
                </w:tcBorders>
              </w:tcPr>
              <w:p w14:paraId="36466A02"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775" w:type="dxa"/>
            <w:tcBorders>
              <w:top w:val="single" w:sz="12" w:space="0" w:color="auto"/>
              <w:left w:val="single" w:sz="6" w:space="0" w:color="auto"/>
              <w:bottom w:val="single" w:sz="4" w:space="0" w:color="auto"/>
              <w:right w:val="single" w:sz="6" w:space="0" w:color="auto"/>
            </w:tcBorders>
          </w:tcPr>
          <w:p w14:paraId="465DA711" w14:textId="40DA1A6A"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Shelf life/storage conditions </w:t>
            </w:r>
            <w:r w:rsidR="000E26E5">
              <w:rPr>
                <w:rFonts w:ascii="Segoe UI" w:hAnsi="Segoe UI"/>
                <w:b/>
                <w:sz w:val="18"/>
                <w:lang w:val="en-NZ" w:eastAsia="en-GB"/>
              </w:rPr>
              <w:t>–</w:t>
            </w:r>
            <w:r w:rsidRPr="00B13528">
              <w:rPr>
                <w:rFonts w:ascii="Segoe UI" w:hAnsi="Segoe UI"/>
                <w:b/>
                <w:sz w:val="18"/>
                <w:lang w:val="en-NZ" w:eastAsia="en-GB"/>
              </w:rPr>
              <w:t xml:space="preserve"> G1 (Self-assessable)</w:t>
            </w:r>
          </w:p>
          <w:p w14:paraId="11DF16F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Active ingredient, intermediate bulks, finished product, or reference </w:t>
            </w:r>
            <w:proofErr w:type="gramStart"/>
            <w:r w:rsidRPr="00B13528">
              <w:rPr>
                <w:rFonts w:ascii="Segoe UI" w:hAnsi="Segoe UI"/>
                <w:b/>
                <w:sz w:val="18"/>
                <w:lang w:val="en-NZ" w:eastAsia="en-GB"/>
              </w:rPr>
              <w:t>standards</w:t>
            </w:r>
            <w:proofErr w:type="gramEnd"/>
          </w:p>
          <w:p w14:paraId="367FADE9" w14:textId="77777777" w:rsidR="00B13528" w:rsidRPr="00B13528" w:rsidRDefault="00B13528" w:rsidP="00FB4769">
            <w:pPr>
              <w:numPr>
                <w:ilvl w:val="0"/>
                <w:numId w:val="23"/>
              </w:numPr>
              <w:tabs>
                <w:tab w:val="clear" w:pos="1928"/>
              </w:tabs>
              <w:overflowPunct/>
              <w:autoSpaceDE/>
              <w:autoSpaceDN/>
              <w:adjustRightInd/>
              <w:spacing w:before="60" w:after="60"/>
              <w:ind w:left="357" w:hanging="357"/>
              <w:textAlignment w:val="auto"/>
              <w:rPr>
                <w:rFonts w:ascii="Segoe UI" w:hAnsi="Segoe UI"/>
                <w:b/>
                <w:sz w:val="18"/>
                <w:lang w:val="en-NZ" w:eastAsia="en-GB"/>
              </w:rPr>
            </w:pPr>
            <w:r w:rsidRPr="00B13528">
              <w:rPr>
                <w:rFonts w:ascii="Segoe UI" w:hAnsi="Segoe UI"/>
                <w:bCs/>
                <w:sz w:val="18"/>
                <w:lang w:val="en-NZ" w:eastAsia="en-GB"/>
              </w:rPr>
              <w:t>Revised stability protocol with no change in shelf-life or stability specifications</w:t>
            </w:r>
          </w:p>
          <w:p w14:paraId="5B3F8A60" w14:textId="77777777" w:rsidR="00B13528" w:rsidRPr="00B13528" w:rsidRDefault="00B13528" w:rsidP="00FB4769">
            <w:pPr>
              <w:numPr>
                <w:ilvl w:val="0"/>
                <w:numId w:val="23"/>
              </w:numPr>
              <w:tabs>
                <w:tab w:val="clear" w:pos="1928"/>
                <w:tab w:val="num" w:pos="720"/>
              </w:tabs>
              <w:overflowPunct/>
              <w:autoSpaceDE/>
              <w:autoSpaceDN/>
              <w:adjustRightInd/>
              <w:spacing w:before="60" w:after="120"/>
              <w:ind w:left="357" w:hanging="357"/>
              <w:textAlignment w:val="auto"/>
              <w:rPr>
                <w:rFonts w:ascii="Segoe UI" w:hAnsi="Segoe UI"/>
                <w:bCs/>
                <w:sz w:val="18"/>
                <w:lang w:val="en-GB" w:eastAsia="en-GB"/>
              </w:rPr>
            </w:pPr>
            <w:r w:rsidRPr="00B13528">
              <w:rPr>
                <w:rFonts w:ascii="Segoe UI" w:hAnsi="Segoe UI"/>
                <w:bCs/>
                <w:sz w:val="18"/>
                <w:lang w:val="en-GB" w:eastAsia="en-GB"/>
              </w:rPr>
              <w:t>Extension of reference standard expiry or retest period, if the protocol used for extension of the expiry or retest period has been previously approved for use in a self-assessable notification</w:t>
            </w:r>
          </w:p>
        </w:tc>
        <w:tc>
          <w:tcPr>
            <w:tcW w:w="1980" w:type="dxa"/>
            <w:tcBorders>
              <w:top w:val="single" w:sz="12" w:space="0" w:color="auto"/>
              <w:left w:val="single" w:sz="6" w:space="0" w:color="auto"/>
              <w:bottom w:val="single" w:sz="4" w:space="0" w:color="auto"/>
              <w:right w:val="single" w:sz="12" w:space="0" w:color="auto"/>
            </w:tcBorders>
          </w:tcPr>
          <w:p w14:paraId="2FAC70B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$432 </w:t>
            </w:r>
          </w:p>
          <w:p w14:paraId="056C451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(Self-assessable)</w:t>
            </w:r>
          </w:p>
          <w:p w14:paraId="25A44B5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AEA3DD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240EA67F" w14:textId="77777777" w:rsidTr="006A2648">
        <w:sdt>
          <w:sdtPr>
            <w:rPr>
              <w:rFonts w:ascii="Segoe UI" w:hAnsi="Segoe UI"/>
              <w:sz w:val="36"/>
              <w:szCs w:val="36"/>
              <w:lang w:val="en-NZ" w:eastAsia="en-GB"/>
            </w:rPr>
            <w:id w:val="616023908"/>
            <w14:checkbox>
              <w14:checked w14:val="0"/>
              <w14:checkedState w14:val="2612" w14:font="MS Gothic"/>
              <w14:uncheckedState w14:val="2610" w14:font="MS Gothic"/>
            </w14:checkbox>
          </w:sdtPr>
          <w:sdtContent>
            <w:tc>
              <w:tcPr>
                <w:tcW w:w="885" w:type="dxa"/>
                <w:tcBorders>
                  <w:top w:val="single" w:sz="12" w:space="0" w:color="auto"/>
                  <w:left w:val="single" w:sz="12" w:space="0" w:color="auto"/>
                  <w:bottom w:val="single" w:sz="4" w:space="0" w:color="auto"/>
                  <w:right w:val="single" w:sz="6" w:space="0" w:color="auto"/>
                </w:tcBorders>
              </w:tcPr>
              <w:p w14:paraId="4CBEC1F8"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775" w:type="dxa"/>
            <w:tcBorders>
              <w:top w:val="single" w:sz="12" w:space="0" w:color="auto"/>
              <w:left w:val="single" w:sz="6" w:space="0" w:color="auto"/>
              <w:bottom w:val="single" w:sz="4" w:space="0" w:color="auto"/>
              <w:right w:val="single" w:sz="6" w:space="0" w:color="auto"/>
            </w:tcBorders>
          </w:tcPr>
          <w:p w14:paraId="4D241D56" w14:textId="0724F250"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Shelf life/storage conditions </w:t>
            </w:r>
            <w:r w:rsidR="000E26E5">
              <w:rPr>
                <w:rFonts w:ascii="Segoe UI" w:hAnsi="Segoe UI"/>
                <w:b/>
                <w:sz w:val="18"/>
                <w:lang w:val="en-NZ" w:eastAsia="en-GB"/>
              </w:rPr>
              <w:t>–</w:t>
            </w:r>
            <w:r w:rsidRPr="00B13528">
              <w:rPr>
                <w:rFonts w:ascii="Segoe UI" w:hAnsi="Segoe UI"/>
                <w:b/>
                <w:sz w:val="18"/>
                <w:lang w:val="en-NZ" w:eastAsia="en-GB"/>
              </w:rPr>
              <w:t xml:space="preserve"> G2</w:t>
            </w:r>
          </w:p>
          <w:p w14:paraId="7D8648B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Active ingredient, intermediate bulks, or finished </w:t>
            </w:r>
            <w:proofErr w:type="gramStart"/>
            <w:r w:rsidRPr="00B13528">
              <w:rPr>
                <w:rFonts w:ascii="Segoe UI" w:hAnsi="Segoe UI"/>
                <w:b/>
                <w:sz w:val="18"/>
                <w:lang w:val="en-NZ" w:eastAsia="en-GB"/>
              </w:rPr>
              <w:t>product</w:t>
            </w:r>
            <w:proofErr w:type="gramEnd"/>
          </w:p>
          <w:p w14:paraId="23A000C7" w14:textId="77777777" w:rsidR="00B13528" w:rsidRPr="00B13528" w:rsidRDefault="00B13528" w:rsidP="00FB4769">
            <w:pPr>
              <w:numPr>
                <w:ilvl w:val="0"/>
                <w:numId w:val="23"/>
              </w:numPr>
              <w:tabs>
                <w:tab w:val="clear" w:pos="1928"/>
              </w:tabs>
              <w:spacing w:before="60" w:after="60"/>
              <w:textAlignment w:val="auto"/>
              <w:rPr>
                <w:rFonts w:ascii="Segoe UI" w:hAnsi="Segoe UI"/>
                <w:bCs/>
                <w:sz w:val="18"/>
                <w:lang w:val="en-NZ" w:eastAsia="en-GB"/>
              </w:rPr>
            </w:pPr>
            <w:r w:rsidRPr="00B13528">
              <w:rPr>
                <w:rFonts w:ascii="Segoe UI" w:hAnsi="Segoe UI"/>
                <w:bCs/>
                <w:sz w:val="18"/>
                <w:lang w:val="en-NZ" w:eastAsia="en-GB"/>
              </w:rPr>
              <w:t>Revised shelf-life and/or storage conditions with no other changes</w:t>
            </w:r>
          </w:p>
          <w:p w14:paraId="4C4A8E9C" w14:textId="77777777" w:rsidR="00B13528" w:rsidRPr="00B13528" w:rsidRDefault="00B13528" w:rsidP="00FB4769">
            <w:pPr>
              <w:numPr>
                <w:ilvl w:val="0"/>
                <w:numId w:val="23"/>
              </w:numPr>
              <w:tabs>
                <w:tab w:val="clear" w:pos="1928"/>
              </w:tabs>
              <w:spacing w:before="60" w:after="60"/>
              <w:textAlignment w:val="auto"/>
              <w:rPr>
                <w:rFonts w:ascii="Segoe UI" w:hAnsi="Segoe UI"/>
                <w:bCs/>
                <w:sz w:val="18"/>
                <w:lang w:val="en-NZ" w:eastAsia="en-GB"/>
              </w:rPr>
            </w:pPr>
            <w:r w:rsidRPr="00B13528">
              <w:rPr>
                <w:rFonts w:ascii="Segoe UI" w:hAnsi="Segoe UI"/>
                <w:bCs/>
                <w:sz w:val="18"/>
                <w:lang w:val="en-NZ" w:eastAsia="en-GB"/>
              </w:rPr>
              <w:t>Introduction of a new in-use shelf life</w:t>
            </w:r>
          </w:p>
          <w:p w14:paraId="634DD8FA" w14:textId="77777777" w:rsidR="00B13528" w:rsidRPr="00B13528" w:rsidRDefault="00B13528" w:rsidP="0034121E">
            <w:pPr>
              <w:overflowPunct/>
              <w:autoSpaceDE/>
              <w:autoSpaceDN/>
              <w:adjustRightInd/>
              <w:spacing w:before="60" w:after="60"/>
              <w:rPr>
                <w:rFonts w:ascii="Segoe UI" w:hAnsi="Segoe UI"/>
                <w:bCs/>
                <w:sz w:val="18"/>
                <w:lang w:val="en-NZ" w:eastAsia="en-GB"/>
              </w:rPr>
            </w:pPr>
            <w:r w:rsidRPr="00B13528">
              <w:rPr>
                <w:rFonts w:ascii="Segoe UI" w:hAnsi="Segoe UI"/>
                <w:bCs/>
                <w:sz w:val="18"/>
                <w:lang w:val="en-NZ" w:eastAsia="en-GB"/>
              </w:rPr>
              <w:t>Consequential changes included (if applicable) are:</w:t>
            </w:r>
          </w:p>
          <w:p w14:paraId="3C89D4A6" w14:textId="77777777" w:rsidR="00B13528" w:rsidRPr="00B13528" w:rsidRDefault="00B13528" w:rsidP="00FB4769">
            <w:pPr>
              <w:numPr>
                <w:ilvl w:val="0"/>
                <w:numId w:val="23"/>
              </w:numPr>
              <w:tabs>
                <w:tab w:val="clear" w:pos="1928"/>
              </w:tabs>
              <w:overflowPunct/>
              <w:autoSpaceDE/>
              <w:autoSpaceDN/>
              <w:adjustRightInd/>
              <w:spacing w:before="60" w:after="120"/>
              <w:ind w:left="357" w:hanging="357"/>
              <w:textAlignment w:val="auto"/>
              <w:rPr>
                <w:rFonts w:ascii="Segoe UI" w:hAnsi="Segoe UI"/>
                <w:bCs/>
                <w:sz w:val="18"/>
                <w:lang w:val="en-NZ" w:eastAsia="en-GB"/>
              </w:rPr>
            </w:pPr>
            <w:r w:rsidRPr="00B13528">
              <w:rPr>
                <w:rFonts w:ascii="Segoe UI" w:hAnsi="Segoe UI"/>
                <w:bCs/>
                <w:sz w:val="18"/>
                <w:lang w:val="en-NZ" w:eastAsia="en-GB"/>
              </w:rPr>
              <w:t>revised labelling and data sheet</w:t>
            </w:r>
          </w:p>
        </w:tc>
        <w:tc>
          <w:tcPr>
            <w:tcW w:w="1980" w:type="dxa"/>
            <w:tcBorders>
              <w:top w:val="single" w:sz="12" w:space="0" w:color="auto"/>
              <w:left w:val="single" w:sz="6" w:space="0" w:color="auto"/>
              <w:bottom w:val="single" w:sz="4" w:space="0" w:color="auto"/>
              <w:right w:val="single" w:sz="12" w:space="0" w:color="auto"/>
            </w:tcBorders>
          </w:tcPr>
          <w:p w14:paraId="0EAFB86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$1,730</w:t>
            </w:r>
          </w:p>
          <w:p w14:paraId="06410D1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iCs/>
                <w:sz w:val="18"/>
                <w:lang w:val="en-NZ" w:eastAsia="en-GB"/>
              </w:rPr>
              <w:t>each</w:t>
            </w:r>
            <w:r w:rsidRPr="00B13528">
              <w:rPr>
                <w:rFonts w:ascii="Segoe UI" w:hAnsi="Segoe UI"/>
                <w:sz w:val="18"/>
                <w:lang w:val="en-NZ" w:eastAsia="en-GB"/>
              </w:rPr>
              <w:t xml:space="preserve"> change to a shelf life or a storage condition</w:t>
            </w:r>
          </w:p>
          <w:p w14:paraId="089F4F5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62B3BAB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number:____________</w:t>
            </w:r>
          </w:p>
        </w:tc>
      </w:tr>
      <w:tr w:rsidR="00B13528" w:rsidRPr="00B13528" w14:paraId="6E0EA422" w14:textId="77777777" w:rsidTr="006A2648">
        <w:sdt>
          <w:sdtPr>
            <w:rPr>
              <w:rFonts w:ascii="Segoe UI" w:hAnsi="Segoe UI"/>
              <w:sz w:val="36"/>
              <w:szCs w:val="36"/>
              <w:lang w:val="en-NZ" w:eastAsia="en-GB"/>
            </w:rPr>
            <w:id w:val="1832321003"/>
            <w14:checkbox>
              <w14:checked w14:val="0"/>
              <w14:checkedState w14:val="2612" w14:font="MS Gothic"/>
              <w14:uncheckedState w14:val="2610" w14:font="MS Gothic"/>
            </w14:checkbox>
          </w:sdtPr>
          <w:sdtContent>
            <w:tc>
              <w:tcPr>
                <w:tcW w:w="885" w:type="dxa"/>
                <w:tcBorders>
                  <w:top w:val="single" w:sz="12" w:space="0" w:color="auto"/>
                  <w:left w:val="single" w:sz="12" w:space="0" w:color="auto"/>
                  <w:bottom w:val="single" w:sz="4" w:space="0" w:color="auto"/>
                  <w:right w:val="single" w:sz="6" w:space="0" w:color="auto"/>
                </w:tcBorders>
              </w:tcPr>
              <w:p w14:paraId="61160976"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775" w:type="dxa"/>
            <w:tcBorders>
              <w:top w:val="single" w:sz="12" w:space="0" w:color="auto"/>
              <w:left w:val="single" w:sz="6" w:space="0" w:color="auto"/>
              <w:bottom w:val="single" w:sz="4" w:space="0" w:color="auto"/>
              <w:right w:val="single" w:sz="6" w:space="0" w:color="auto"/>
            </w:tcBorders>
          </w:tcPr>
          <w:p w14:paraId="2575DDF8" w14:textId="0B49A4A2"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Shelf life/storage conditions </w:t>
            </w:r>
            <w:r w:rsidR="000E26E5">
              <w:rPr>
                <w:rFonts w:ascii="Segoe UI" w:hAnsi="Segoe UI"/>
                <w:b/>
                <w:sz w:val="18"/>
                <w:lang w:val="en-NZ" w:eastAsia="en-GB"/>
              </w:rPr>
              <w:t>–</w:t>
            </w:r>
            <w:r w:rsidRPr="00B13528">
              <w:rPr>
                <w:rFonts w:ascii="Segoe UI" w:hAnsi="Segoe UI"/>
                <w:b/>
                <w:sz w:val="18"/>
                <w:lang w:val="en-NZ" w:eastAsia="en-GB"/>
              </w:rPr>
              <w:t xml:space="preserve"> Reference Standard </w:t>
            </w:r>
          </w:p>
          <w:p w14:paraId="35D12E5D" w14:textId="77777777" w:rsidR="00B13528" w:rsidRPr="00B13528" w:rsidRDefault="00B13528" w:rsidP="000555AD">
            <w:pPr>
              <w:numPr>
                <w:ilvl w:val="0"/>
                <w:numId w:val="3"/>
              </w:numPr>
              <w:tabs>
                <w:tab w:val="clear" w:pos="720"/>
                <w:tab w:val="clear" w:pos="1928"/>
                <w:tab w:val="num" w:pos="324"/>
                <w:tab w:val="num" w:pos="360"/>
              </w:tabs>
              <w:overflowPunct/>
              <w:autoSpaceDE/>
              <w:autoSpaceDN/>
              <w:adjustRightInd/>
              <w:spacing w:before="120" w:after="120"/>
              <w:ind w:left="357" w:hanging="357"/>
              <w:textAlignment w:val="auto"/>
              <w:rPr>
                <w:rFonts w:ascii="Segoe UI" w:hAnsi="Segoe UI"/>
                <w:b/>
                <w:sz w:val="18"/>
                <w:lang w:val="en-NZ" w:eastAsia="en-GB"/>
              </w:rPr>
            </w:pPr>
            <w:r w:rsidRPr="00B13528">
              <w:rPr>
                <w:rFonts w:ascii="Segoe UI" w:hAnsi="Segoe UI"/>
                <w:bCs/>
                <w:sz w:val="18"/>
                <w:lang w:eastAsia="en-GB"/>
              </w:rPr>
              <w:t>Revised retest period/expiry/storage conditions for a reference standard if the protocol used for establishing the revised retest period/expiry/storage conditions has not been previously approved</w:t>
            </w:r>
          </w:p>
        </w:tc>
        <w:tc>
          <w:tcPr>
            <w:tcW w:w="1980" w:type="dxa"/>
            <w:tcBorders>
              <w:top w:val="single" w:sz="12" w:space="0" w:color="auto"/>
              <w:left w:val="single" w:sz="6" w:space="0" w:color="auto"/>
              <w:bottom w:val="single" w:sz="4" w:space="0" w:color="auto"/>
              <w:right w:val="single" w:sz="12" w:space="0" w:color="auto"/>
            </w:tcBorders>
          </w:tcPr>
          <w:p w14:paraId="34EC734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$1,730</w:t>
            </w:r>
          </w:p>
        </w:tc>
      </w:tr>
    </w:tbl>
    <w:p w14:paraId="42BBA18A" w14:textId="77777777" w:rsidR="00B13528" w:rsidRPr="00B13528" w:rsidRDefault="00B13528" w:rsidP="00B13528">
      <w:pPr>
        <w:rPr>
          <w:rFonts w:ascii="Arial" w:hAnsi="Arial"/>
          <w:b/>
          <w:u w:val="single"/>
        </w:rPr>
      </w:pPr>
    </w:p>
    <w:p w14:paraId="33310845" w14:textId="77777777" w:rsidR="00B13528" w:rsidRPr="00B13528" w:rsidRDefault="00B13528" w:rsidP="00B13528">
      <w:pPr>
        <w:rPr>
          <w:rFonts w:ascii="Arial" w:hAnsi="Arial"/>
          <w:b/>
          <w:u w:val="single"/>
        </w:rPr>
      </w:pPr>
    </w:p>
    <w:p w14:paraId="7B17106F" w14:textId="77777777" w:rsidR="00B13528" w:rsidRPr="00B13528" w:rsidRDefault="00B13528" w:rsidP="00243B94">
      <w:pPr>
        <w:keepNext/>
        <w:spacing w:before="240" w:after="60"/>
        <w:outlineLvl w:val="2"/>
        <w:rPr>
          <w:rFonts w:ascii="Segoe UI" w:hAnsi="Segoe UI"/>
          <w:color w:val="0A6AB4"/>
          <w:spacing w:val="-5"/>
          <w:sz w:val="36"/>
          <w:lang w:val="en-NZ" w:eastAsia="en-GB"/>
        </w:rPr>
      </w:pPr>
      <w:r w:rsidRPr="00B13528">
        <w:rPr>
          <w:rFonts w:ascii="Segoe UI" w:hAnsi="Segoe UI"/>
          <w:sz w:val="21"/>
          <w:lang w:val="en-NZ" w:eastAsia="en-GB"/>
        </w:rPr>
        <w:br w:type="page"/>
      </w:r>
      <w:r w:rsidRPr="00B13528">
        <w:rPr>
          <w:rFonts w:ascii="Segoe UI" w:hAnsi="Segoe UI"/>
          <w:color w:val="0A6AB4"/>
          <w:spacing w:val="-5"/>
          <w:sz w:val="36"/>
          <w:lang w:val="en-NZ" w:eastAsia="en-GB"/>
        </w:rPr>
        <w:lastRenderedPageBreak/>
        <w:t>Changes to container/closure/packaging</w:t>
      </w:r>
    </w:p>
    <w:tbl>
      <w:tblPr>
        <w:tblW w:w="8640"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1"/>
        <w:gridCol w:w="5739"/>
        <w:gridCol w:w="1980"/>
      </w:tblGrid>
      <w:tr w:rsidR="00B13528" w:rsidRPr="00B13528" w14:paraId="2BE12B90" w14:textId="77777777" w:rsidTr="006A2648">
        <w:tc>
          <w:tcPr>
            <w:tcW w:w="921" w:type="dxa"/>
            <w:tcBorders>
              <w:top w:val="nil"/>
              <w:left w:val="nil"/>
              <w:bottom w:val="single" w:sz="12" w:space="0" w:color="auto"/>
              <w:right w:val="nil"/>
            </w:tcBorders>
          </w:tcPr>
          <w:p w14:paraId="3EDE7C9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w:t>
            </w:r>
          </w:p>
          <w:p w14:paraId="785DA57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box</w:t>
            </w:r>
          </w:p>
        </w:tc>
        <w:tc>
          <w:tcPr>
            <w:tcW w:w="5739" w:type="dxa"/>
            <w:tcBorders>
              <w:top w:val="nil"/>
              <w:left w:val="nil"/>
              <w:bottom w:val="single" w:sz="12" w:space="0" w:color="auto"/>
              <w:right w:val="nil"/>
            </w:tcBorders>
          </w:tcPr>
          <w:p w14:paraId="3BA1711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3B7C554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Fee</w:t>
            </w:r>
          </w:p>
        </w:tc>
      </w:tr>
      <w:tr w:rsidR="00B13528" w:rsidRPr="00B13528" w14:paraId="2035C1AC" w14:textId="77777777" w:rsidTr="006A2648">
        <w:sdt>
          <w:sdtPr>
            <w:rPr>
              <w:rFonts w:ascii="Segoe UI" w:hAnsi="Segoe UI"/>
              <w:sz w:val="18"/>
              <w:lang w:val="en-NZ" w:eastAsia="en-GB"/>
            </w:rPr>
            <w:id w:val="-1384630980"/>
            <w14:checkbox>
              <w14:checked w14:val="0"/>
              <w14:checkedState w14:val="2612" w14:font="MS Gothic"/>
              <w14:uncheckedState w14:val="2610" w14:font="MS Gothic"/>
            </w14:checkbox>
          </w:sdtPr>
          <w:sdtContent>
            <w:tc>
              <w:tcPr>
                <w:tcW w:w="921" w:type="dxa"/>
                <w:tcBorders>
                  <w:top w:val="single" w:sz="6" w:space="0" w:color="auto"/>
                  <w:left w:val="single" w:sz="12" w:space="0" w:color="auto"/>
                  <w:bottom w:val="single" w:sz="6" w:space="0" w:color="auto"/>
                  <w:right w:val="single" w:sz="6" w:space="0" w:color="auto"/>
                </w:tcBorders>
              </w:tcPr>
              <w:p w14:paraId="7850FCD0"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739" w:type="dxa"/>
            <w:tcBorders>
              <w:top w:val="single" w:sz="6" w:space="0" w:color="auto"/>
              <w:left w:val="single" w:sz="6" w:space="0" w:color="auto"/>
              <w:bottom w:val="single" w:sz="6" w:space="0" w:color="auto"/>
              <w:right w:val="single" w:sz="6" w:space="0" w:color="auto"/>
            </w:tcBorders>
          </w:tcPr>
          <w:p w14:paraId="55FFBF08" w14:textId="6D6084BF"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Container/closure/packaging </w:t>
            </w:r>
            <w:r w:rsidR="00ED343B">
              <w:rPr>
                <w:rFonts w:ascii="Segoe UI" w:hAnsi="Segoe UI"/>
                <w:b/>
                <w:sz w:val="18"/>
                <w:lang w:val="en-NZ" w:eastAsia="en-GB"/>
              </w:rPr>
              <w:t>–</w:t>
            </w:r>
            <w:r w:rsidRPr="00B13528">
              <w:rPr>
                <w:rFonts w:ascii="Segoe UI" w:hAnsi="Segoe UI"/>
                <w:b/>
                <w:sz w:val="18"/>
                <w:lang w:val="en-NZ" w:eastAsia="en-GB"/>
              </w:rPr>
              <w:t xml:space="preserve"> G1 (Self-assessable)</w:t>
            </w:r>
          </w:p>
          <w:p w14:paraId="4F507F54" w14:textId="77777777" w:rsidR="00B13528" w:rsidRPr="00B13528" w:rsidRDefault="00B13528" w:rsidP="00FB4769">
            <w:pPr>
              <w:numPr>
                <w:ilvl w:val="0"/>
                <w:numId w:val="26"/>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bCs/>
                <w:sz w:val="18"/>
                <w:szCs w:val="24"/>
                <w:lang w:val="en-NZ" w:eastAsia="en-GB"/>
              </w:rPr>
              <w:t xml:space="preserve">Change to supplier of container/closure/packaging components, with no change to material(s) type or specifications for the container/closure/packaging </w:t>
            </w:r>
            <w:proofErr w:type="gramStart"/>
            <w:r w:rsidRPr="00B13528">
              <w:rPr>
                <w:rFonts w:ascii="Segoe UI" w:hAnsi="Segoe UI"/>
                <w:bCs/>
                <w:sz w:val="18"/>
                <w:szCs w:val="24"/>
                <w:lang w:val="en-NZ" w:eastAsia="en-GB"/>
              </w:rPr>
              <w:t>components</w:t>
            </w:r>
            <w:proofErr w:type="gramEnd"/>
            <w:r w:rsidRPr="00B13528">
              <w:rPr>
                <w:rFonts w:ascii="Segoe UI" w:hAnsi="Segoe UI"/>
                <w:bCs/>
                <w:sz w:val="18"/>
                <w:szCs w:val="24"/>
                <w:lang w:val="en-NZ" w:eastAsia="en-GB"/>
              </w:rPr>
              <w:t xml:space="preserve"> </w:t>
            </w:r>
          </w:p>
          <w:p w14:paraId="5E31A928" w14:textId="77777777" w:rsidR="00B13528" w:rsidRPr="00B13528" w:rsidRDefault="00B13528" w:rsidP="00FB4769">
            <w:pPr>
              <w:numPr>
                <w:ilvl w:val="0"/>
                <w:numId w:val="26"/>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New pack size with evidence provided to show:</w:t>
            </w:r>
          </w:p>
          <w:p w14:paraId="32335619" w14:textId="77777777" w:rsidR="00B13528" w:rsidRPr="00B13528" w:rsidRDefault="00B13528" w:rsidP="00FB4769">
            <w:pPr>
              <w:numPr>
                <w:ilvl w:val="0"/>
                <w:numId w:val="28"/>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 xml:space="preserve">stability data not </w:t>
            </w:r>
            <w:proofErr w:type="gramStart"/>
            <w:r w:rsidRPr="00B13528">
              <w:rPr>
                <w:rFonts w:ascii="Segoe UI" w:hAnsi="Segoe UI"/>
                <w:sz w:val="18"/>
                <w:szCs w:val="24"/>
                <w:lang w:val="en-NZ" w:eastAsia="en-GB"/>
              </w:rPr>
              <w:t>required</w:t>
            </w:r>
            <w:proofErr w:type="gramEnd"/>
          </w:p>
          <w:p w14:paraId="767ACC81" w14:textId="77777777" w:rsidR="00B13528" w:rsidRPr="00B13528" w:rsidRDefault="00B13528" w:rsidP="00FB4769">
            <w:pPr>
              <w:numPr>
                <w:ilvl w:val="0"/>
                <w:numId w:val="28"/>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no effect on dose measurement or dose delivery</w:t>
            </w:r>
          </w:p>
          <w:p w14:paraId="22CC0972" w14:textId="77777777" w:rsidR="00B13528" w:rsidRPr="00B13528" w:rsidRDefault="00B13528" w:rsidP="000555AD">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089321E6" w14:textId="77777777" w:rsidR="00B13528" w:rsidRPr="00B13528" w:rsidRDefault="00B13528" w:rsidP="00FB4769">
            <w:pPr>
              <w:numPr>
                <w:ilvl w:val="0"/>
                <w:numId w:val="27"/>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revised labelling and data sheet</w:t>
            </w:r>
          </w:p>
          <w:p w14:paraId="0F8832F9" w14:textId="77777777" w:rsidR="00B13528" w:rsidRPr="00B13528" w:rsidRDefault="00B13528" w:rsidP="00FB4769">
            <w:pPr>
              <w:numPr>
                <w:ilvl w:val="0"/>
                <w:numId w:val="27"/>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revised packaging specifications</w:t>
            </w:r>
          </w:p>
        </w:tc>
        <w:tc>
          <w:tcPr>
            <w:tcW w:w="1980" w:type="dxa"/>
            <w:tcBorders>
              <w:top w:val="single" w:sz="6" w:space="0" w:color="auto"/>
              <w:left w:val="single" w:sz="6" w:space="0" w:color="auto"/>
              <w:bottom w:val="single" w:sz="6" w:space="0" w:color="auto"/>
              <w:right w:val="single" w:sz="12" w:space="0" w:color="auto"/>
            </w:tcBorders>
          </w:tcPr>
          <w:p w14:paraId="771839B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$432</w:t>
            </w:r>
          </w:p>
          <w:p w14:paraId="776A473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(Self-assessable)</w:t>
            </w:r>
          </w:p>
          <w:p w14:paraId="433A016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355E90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31DA568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35FA278D" w14:textId="77777777" w:rsidTr="006A2648">
        <w:sdt>
          <w:sdtPr>
            <w:rPr>
              <w:rFonts w:ascii="Segoe UI" w:hAnsi="Segoe UI"/>
              <w:sz w:val="36"/>
              <w:szCs w:val="36"/>
              <w:lang w:val="en-NZ" w:eastAsia="en-GB"/>
            </w:rPr>
            <w:id w:val="605540545"/>
            <w14:checkbox>
              <w14:checked w14:val="0"/>
              <w14:checkedState w14:val="2612" w14:font="MS Gothic"/>
              <w14:uncheckedState w14:val="2610" w14:font="MS Gothic"/>
            </w14:checkbox>
          </w:sdtPr>
          <w:sdtContent>
            <w:tc>
              <w:tcPr>
                <w:tcW w:w="921" w:type="dxa"/>
                <w:tcBorders>
                  <w:top w:val="single" w:sz="6" w:space="0" w:color="auto"/>
                  <w:left w:val="single" w:sz="12" w:space="0" w:color="auto"/>
                  <w:bottom w:val="single" w:sz="6" w:space="0" w:color="auto"/>
                  <w:right w:val="single" w:sz="6" w:space="0" w:color="auto"/>
                </w:tcBorders>
              </w:tcPr>
              <w:p w14:paraId="4953B468"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739" w:type="dxa"/>
            <w:tcBorders>
              <w:top w:val="single" w:sz="6" w:space="0" w:color="auto"/>
              <w:left w:val="single" w:sz="6" w:space="0" w:color="auto"/>
              <w:bottom w:val="single" w:sz="6" w:space="0" w:color="auto"/>
              <w:right w:val="single" w:sz="6" w:space="0" w:color="auto"/>
            </w:tcBorders>
          </w:tcPr>
          <w:p w14:paraId="2B3CDA37" w14:textId="630D5332"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Container/closure/packaging </w:t>
            </w:r>
            <w:r w:rsidR="00ED343B">
              <w:rPr>
                <w:rFonts w:ascii="Segoe UI" w:hAnsi="Segoe UI"/>
                <w:b/>
                <w:sz w:val="18"/>
                <w:lang w:val="en-NZ" w:eastAsia="en-GB"/>
              </w:rPr>
              <w:t>–</w:t>
            </w:r>
            <w:r w:rsidRPr="00B13528">
              <w:rPr>
                <w:rFonts w:ascii="Segoe UI" w:hAnsi="Segoe UI"/>
                <w:b/>
                <w:sz w:val="18"/>
                <w:lang w:val="en-NZ" w:eastAsia="en-GB"/>
              </w:rPr>
              <w:t xml:space="preserve"> G2</w:t>
            </w:r>
          </w:p>
          <w:p w14:paraId="588C410D" w14:textId="66D91C6A" w:rsidR="00B13528" w:rsidRPr="00B13528" w:rsidRDefault="00B13528" w:rsidP="00FB4769">
            <w:pPr>
              <w:numPr>
                <w:ilvl w:val="0"/>
                <w:numId w:val="29"/>
              </w:numPr>
              <w:tabs>
                <w:tab w:val="clear" w:pos="1928"/>
              </w:tabs>
              <w:overflowPunct/>
              <w:autoSpaceDE/>
              <w:autoSpaceDN/>
              <w:adjustRightInd/>
              <w:spacing w:before="120" w:after="120"/>
              <w:ind w:left="357" w:hanging="357"/>
              <w:textAlignment w:val="auto"/>
              <w:rPr>
                <w:rFonts w:ascii="Segoe UI" w:hAnsi="Segoe UI"/>
                <w:bCs/>
                <w:sz w:val="18"/>
                <w:lang w:val="en-NZ" w:eastAsia="en-GB"/>
              </w:rPr>
            </w:pPr>
            <w:r w:rsidRPr="00B13528">
              <w:rPr>
                <w:rFonts w:ascii="Segoe UI" w:hAnsi="Segoe UI"/>
                <w:bCs/>
                <w:sz w:val="18"/>
                <w:lang w:val="en-NZ" w:eastAsia="en-GB"/>
              </w:rPr>
              <w:t>Revised specifications for container or closure, with no change to the container, closure, or pack size</w:t>
            </w:r>
          </w:p>
        </w:tc>
        <w:tc>
          <w:tcPr>
            <w:tcW w:w="1980" w:type="dxa"/>
            <w:tcBorders>
              <w:top w:val="single" w:sz="6" w:space="0" w:color="auto"/>
              <w:left w:val="single" w:sz="6" w:space="0" w:color="auto"/>
              <w:bottom w:val="single" w:sz="6" w:space="0" w:color="auto"/>
              <w:right w:val="single" w:sz="12" w:space="0" w:color="auto"/>
            </w:tcBorders>
          </w:tcPr>
          <w:p w14:paraId="17A87E1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tc>
      </w:tr>
      <w:tr w:rsidR="00B13528" w:rsidRPr="00B13528" w14:paraId="3A40738C" w14:textId="77777777" w:rsidTr="006A2648">
        <w:sdt>
          <w:sdtPr>
            <w:rPr>
              <w:rFonts w:ascii="Segoe UI" w:hAnsi="Segoe UI"/>
              <w:sz w:val="18"/>
              <w:lang w:val="en-NZ" w:eastAsia="en-GB"/>
            </w:rPr>
            <w:id w:val="-470667301"/>
            <w14:checkbox>
              <w14:checked w14:val="0"/>
              <w14:checkedState w14:val="2612" w14:font="MS Gothic"/>
              <w14:uncheckedState w14:val="2610" w14:font="MS Gothic"/>
            </w14:checkbox>
          </w:sdtPr>
          <w:sdtContent>
            <w:tc>
              <w:tcPr>
                <w:tcW w:w="921" w:type="dxa"/>
                <w:tcBorders>
                  <w:top w:val="single" w:sz="6" w:space="0" w:color="auto"/>
                  <w:left w:val="single" w:sz="12" w:space="0" w:color="auto"/>
                  <w:bottom w:val="single" w:sz="6" w:space="0" w:color="auto"/>
                  <w:right w:val="single" w:sz="6" w:space="0" w:color="auto"/>
                </w:tcBorders>
              </w:tcPr>
              <w:p w14:paraId="58CC14FA"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739" w:type="dxa"/>
            <w:tcBorders>
              <w:top w:val="single" w:sz="6" w:space="0" w:color="auto"/>
              <w:left w:val="single" w:sz="6" w:space="0" w:color="auto"/>
              <w:bottom w:val="single" w:sz="6" w:space="0" w:color="auto"/>
              <w:right w:val="single" w:sz="6" w:space="0" w:color="auto"/>
            </w:tcBorders>
          </w:tcPr>
          <w:p w14:paraId="284DA2F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Container/closure/packaging - G3 </w:t>
            </w:r>
            <w:r w:rsidRPr="00B13528">
              <w:rPr>
                <w:rFonts w:ascii="Segoe UI" w:hAnsi="Segoe UI"/>
                <w:b/>
                <w:sz w:val="18"/>
                <w:lang w:val="en-NZ" w:eastAsia="en-GB"/>
              </w:rPr>
              <w:br/>
              <w:t xml:space="preserve">– Does not affect dose measurement or dose </w:t>
            </w:r>
            <w:proofErr w:type="gramStart"/>
            <w:r w:rsidRPr="00B13528">
              <w:rPr>
                <w:rFonts w:ascii="Segoe UI" w:hAnsi="Segoe UI"/>
                <w:b/>
                <w:sz w:val="18"/>
                <w:lang w:val="en-NZ" w:eastAsia="en-GB"/>
              </w:rPr>
              <w:t>delivery</w:t>
            </w:r>
            <w:proofErr w:type="gramEnd"/>
          </w:p>
          <w:p w14:paraId="4571F05D" w14:textId="77777777" w:rsidR="00B13528" w:rsidRPr="00B13528" w:rsidRDefault="00B13528" w:rsidP="00FB4769">
            <w:pPr>
              <w:numPr>
                <w:ilvl w:val="0"/>
                <w:numId w:val="30"/>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New container or closure type and/or new pack size and/or new packaging material type that requires supporting stability data and extractable/leachable data (where applicable)</w:t>
            </w:r>
          </w:p>
          <w:p w14:paraId="251001A2" w14:textId="77777777" w:rsidR="00B13528" w:rsidRPr="00B13528" w:rsidRDefault="00B13528" w:rsidP="000555AD">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721B5B25" w14:textId="77777777" w:rsidR="00B13528" w:rsidRPr="00B13528" w:rsidRDefault="00B13528" w:rsidP="00FB4769">
            <w:pPr>
              <w:numPr>
                <w:ilvl w:val="0"/>
                <w:numId w:val="30"/>
              </w:num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revised shelf life and/or storage conditions</w:t>
            </w:r>
          </w:p>
          <w:p w14:paraId="1E849C98" w14:textId="77777777" w:rsidR="00B13528" w:rsidRPr="00B13528" w:rsidRDefault="00B13528" w:rsidP="00FB4769">
            <w:pPr>
              <w:numPr>
                <w:ilvl w:val="0"/>
                <w:numId w:val="31"/>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revised container/closure/packaging specifications</w:t>
            </w:r>
          </w:p>
          <w:p w14:paraId="60783A53" w14:textId="77777777" w:rsidR="00B13528" w:rsidRPr="00B13528" w:rsidRDefault="00B13528" w:rsidP="00FB4769">
            <w:pPr>
              <w:numPr>
                <w:ilvl w:val="0"/>
                <w:numId w:val="31"/>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revised labelling and data sheet</w:t>
            </w:r>
          </w:p>
          <w:p w14:paraId="7F626A73" w14:textId="77777777" w:rsidR="00B13528" w:rsidRPr="00B13528" w:rsidRDefault="00B13528" w:rsidP="000555AD">
            <w:pPr>
              <w:tabs>
                <w:tab w:val="clear" w:pos="1928"/>
              </w:tabs>
              <w:overflowPunct/>
              <w:autoSpaceDE/>
              <w:autoSpaceDN/>
              <w:adjustRightInd/>
              <w:spacing w:before="60" w:after="60"/>
              <w:textAlignment w:val="auto"/>
              <w:rPr>
                <w:rFonts w:ascii="Segoe UI" w:hAnsi="Segoe UI"/>
                <w:b/>
                <w:bCs/>
                <w:i/>
                <w:iCs/>
                <w:sz w:val="18"/>
                <w:szCs w:val="24"/>
                <w:lang w:val="en-NZ" w:eastAsia="en-GB"/>
              </w:rPr>
            </w:pPr>
            <w:r w:rsidRPr="00B13528">
              <w:rPr>
                <w:rFonts w:ascii="Segoe UI" w:hAnsi="Segoe UI"/>
                <w:b/>
                <w:bCs/>
                <w:i/>
                <w:iCs/>
                <w:sz w:val="18"/>
                <w:szCs w:val="24"/>
                <w:lang w:val="en-NZ" w:eastAsia="en-GB"/>
              </w:rPr>
              <w:t>Please note that new fill volumes for a parenteral product must be submitted as a New Medicine Application</w:t>
            </w:r>
          </w:p>
          <w:p w14:paraId="7D9AB7FB" w14:textId="77777777" w:rsidR="00B13528" w:rsidRPr="00B13528" w:rsidRDefault="00B13528" w:rsidP="00B13528">
            <w:pPr>
              <w:tabs>
                <w:tab w:val="clear" w:pos="1928"/>
              </w:tabs>
              <w:overflowPunct/>
              <w:autoSpaceDE/>
              <w:autoSpaceDN/>
              <w:adjustRightInd/>
              <w:spacing w:after="60"/>
              <w:textAlignment w:val="auto"/>
              <w:rPr>
                <w:rFonts w:ascii="Segoe UI" w:hAnsi="Segoe UI"/>
                <w:b/>
                <w:bCs/>
                <w:i/>
                <w:iCs/>
                <w:sz w:val="18"/>
                <w:szCs w:val="24"/>
                <w:lang w:val="en-NZ" w:eastAsia="en-GB"/>
              </w:rPr>
            </w:pPr>
          </w:p>
        </w:tc>
        <w:tc>
          <w:tcPr>
            <w:tcW w:w="1980" w:type="dxa"/>
            <w:tcBorders>
              <w:top w:val="single" w:sz="6" w:space="0" w:color="auto"/>
              <w:left w:val="single" w:sz="6" w:space="0" w:color="auto"/>
              <w:bottom w:val="single" w:sz="6" w:space="0" w:color="auto"/>
              <w:right w:val="single" w:sz="12" w:space="0" w:color="auto"/>
            </w:tcBorders>
          </w:tcPr>
          <w:p w14:paraId="3391224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$1,730</w:t>
            </w:r>
          </w:p>
          <w:p w14:paraId="61DCCEA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for any number of new container/</w:t>
            </w:r>
          </w:p>
          <w:p w14:paraId="6EF0430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closure/packaging combinations</w:t>
            </w:r>
          </w:p>
          <w:p w14:paraId="1248D23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0EB4698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0EE04596" w14:textId="77777777" w:rsidTr="006A2648">
        <w:sdt>
          <w:sdtPr>
            <w:rPr>
              <w:rFonts w:ascii="Segoe UI" w:hAnsi="Segoe UI"/>
              <w:sz w:val="18"/>
              <w:lang w:val="en-NZ" w:eastAsia="en-GB"/>
            </w:rPr>
            <w:id w:val="-171805205"/>
            <w14:checkbox>
              <w14:checked w14:val="0"/>
              <w14:checkedState w14:val="2612" w14:font="MS Gothic"/>
              <w14:uncheckedState w14:val="2610" w14:font="MS Gothic"/>
            </w14:checkbox>
          </w:sdtPr>
          <w:sdtContent>
            <w:tc>
              <w:tcPr>
                <w:tcW w:w="921" w:type="dxa"/>
                <w:tcBorders>
                  <w:top w:val="single" w:sz="6" w:space="0" w:color="auto"/>
                  <w:left w:val="single" w:sz="12" w:space="0" w:color="auto"/>
                  <w:bottom w:val="single" w:sz="6" w:space="0" w:color="auto"/>
                  <w:right w:val="single" w:sz="6" w:space="0" w:color="auto"/>
                </w:tcBorders>
              </w:tcPr>
              <w:p w14:paraId="559D9B19"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739" w:type="dxa"/>
            <w:tcBorders>
              <w:top w:val="single" w:sz="6" w:space="0" w:color="auto"/>
              <w:left w:val="single" w:sz="6" w:space="0" w:color="auto"/>
              <w:bottom w:val="single" w:sz="6" w:space="0" w:color="auto"/>
              <w:right w:val="single" w:sz="6" w:space="0" w:color="auto"/>
            </w:tcBorders>
          </w:tcPr>
          <w:p w14:paraId="1A53F4B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Container/closure/packaging – G4 </w:t>
            </w:r>
            <w:r w:rsidRPr="00B13528">
              <w:rPr>
                <w:rFonts w:ascii="Segoe UI" w:hAnsi="Segoe UI"/>
                <w:b/>
                <w:sz w:val="18"/>
                <w:lang w:val="en-NZ" w:eastAsia="en-GB"/>
              </w:rPr>
              <w:br/>
              <w:t xml:space="preserve">– Affects dose measurement or dose </w:t>
            </w:r>
            <w:proofErr w:type="gramStart"/>
            <w:r w:rsidRPr="00B13528">
              <w:rPr>
                <w:rFonts w:ascii="Segoe UI" w:hAnsi="Segoe UI"/>
                <w:b/>
                <w:sz w:val="18"/>
                <w:lang w:val="en-NZ" w:eastAsia="en-GB"/>
              </w:rPr>
              <w:t>delivery</w:t>
            </w:r>
            <w:proofErr w:type="gramEnd"/>
            <w:r w:rsidRPr="00B13528">
              <w:rPr>
                <w:rFonts w:ascii="Segoe UI" w:hAnsi="Segoe UI"/>
                <w:b/>
                <w:sz w:val="18"/>
                <w:lang w:val="en-NZ" w:eastAsia="en-GB"/>
              </w:rPr>
              <w:t xml:space="preserve"> </w:t>
            </w:r>
          </w:p>
          <w:p w14:paraId="21E0A44B" w14:textId="77777777" w:rsidR="00B13528" w:rsidRPr="00B13528" w:rsidRDefault="00B13528" w:rsidP="00FB4769">
            <w:pPr>
              <w:numPr>
                <w:ilvl w:val="0"/>
                <w:numId w:val="32"/>
              </w:numPr>
              <w:tabs>
                <w:tab w:val="clear" w:pos="1928"/>
              </w:tabs>
              <w:overflowPunct/>
              <w:autoSpaceDE/>
              <w:autoSpaceDN/>
              <w:adjustRightInd/>
              <w:spacing w:before="60" w:after="60"/>
              <w:ind w:left="360"/>
              <w:textAlignment w:val="auto"/>
              <w:rPr>
                <w:rFonts w:ascii="Segoe UI" w:hAnsi="Segoe UI"/>
                <w:b/>
                <w:sz w:val="18"/>
                <w:szCs w:val="24"/>
                <w:lang w:val="en-NZ" w:eastAsia="en-GB"/>
              </w:rPr>
            </w:pPr>
            <w:r w:rsidRPr="00B13528">
              <w:rPr>
                <w:rFonts w:ascii="Segoe UI" w:hAnsi="Segoe UI"/>
                <w:sz w:val="18"/>
                <w:szCs w:val="24"/>
                <w:lang w:val="en-NZ" w:eastAsia="en-GB"/>
              </w:rPr>
              <w:t>New container or closure type and/or new pack size and/or new packaging material type that requires supporting stability data and extractable/leachable data (where applicable)</w:t>
            </w:r>
          </w:p>
          <w:p w14:paraId="527EB5E2" w14:textId="77777777" w:rsidR="00B13528" w:rsidRPr="00B13528" w:rsidRDefault="00B13528" w:rsidP="000555AD">
            <w:pPr>
              <w:overflowPunct/>
              <w:autoSpaceDE/>
              <w:autoSpaceDN/>
              <w:adjustRightInd/>
              <w:spacing w:before="60" w:after="60"/>
              <w:rPr>
                <w:rFonts w:ascii="Segoe UI" w:hAnsi="Segoe UI"/>
                <w:sz w:val="18"/>
                <w:lang w:val="en-NZ" w:eastAsia="en-GB"/>
              </w:rPr>
            </w:pPr>
            <w:r w:rsidRPr="00B13528">
              <w:rPr>
                <w:rFonts w:ascii="Segoe UI" w:hAnsi="Segoe UI"/>
                <w:sz w:val="18"/>
                <w:lang w:val="en-NZ" w:eastAsia="en-GB"/>
              </w:rPr>
              <w:t>Consequential changes included (if applicable) are:</w:t>
            </w:r>
          </w:p>
          <w:p w14:paraId="62147677" w14:textId="77777777" w:rsidR="00B13528" w:rsidRPr="00B13528" w:rsidRDefault="00B13528" w:rsidP="00FB4769">
            <w:pPr>
              <w:numPr>
                <w:ilvl w:val="0"/>
                <w:numId w:val="33"/>
              </w:num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revised shelf life or storage conditions</w:t>
            </w:r>
          </w:p>
          <w:p w14:paraId="4611AB7E" w14:textId="77777777" w:rsidR="00B13528" w:rsidRPr="00B13528" w:rsidRDefault="00B13528" w:rsidP="00FB4769">
            <w:pPr>
              <w:numPr>
                <w:ilvl w:val="0"/>
                <w:numId w:val="32"/>
              </w:numPr>
              <w:tabs>
                <w:tab w:val="clear" w:pos="1928"/>
              </w:tabs>
              <w:overflowPunct/>
              <w:autoSpaceDE/>
              <w:autoSpaceDN/>
              <w:adjustRightInd/>
              <w:spacing w:before="60" w:after="60"/>
              <w:ind w:left="360"/>
              <w:textAlignment w:val="auto"/>
              <w:rPr>
                <w:rFonts w:ascii="Segoe UI" w:hAnsi="Segoe UI"/>
                <w:b/>
                <w:sz w:val="18"/>
                <w:szCs w:val="24"/>
                <w:lang w:val="en-NZ" w:eastAsia="en-GB"/>
              </w:rPr>
            </w:pPr>
            <w:r w:rsidRPr="00B13528">
              <w:rPr>
                <w:rFonts w:ascii="Segoe UI" w:hAnsi="Segoe UI"/>
                <w:sz w:val="18"/>
                <w:szCs w:val="24"/>
                <w:lang w:val="en-NZ" w:eastAsia="en-GB"/>
              </w:rPr>
              <w:t>revised container/closure/packaging specifications</w:t>
            </w:r>
          </w:p>
          <w:p w14:paraId="2EECC8B5" w14:textId="77777777" w:rsidR="00B13528" w:rsidRPr="00B13528" w:rsidRDefault="00B13528" w:rsidP="00FB4769">
            <w:pPr>
              <w:numPr>
                <w:ilvl w:val="0"/>
                <w:numId w:val="32"/>
              </w:numPr>
              <w:tabs>
                <w:tab w:val="clear" w:pos="1928"/>
              </w:tabs>
              <w:overflowPunct/>
              <w:autoSpaceDE/>
              <w:autoSpaceDN/>
              <w:adjustRightInd/>
              <w:spacing w:before="60" w:after="60"/>
              <w:ind w:left="360"/>
              <w:textAlignment w:val="auto"/>
              <w:rPr>
                <w:rFonts w:ascii="Segoe UI" w:hAnsi="Segoe UI"/>
                <w:b/>
                <w:sz w:val="18"/>
                <w:szCs w:val="24"/>
                <w:lang w:val="en-NZ" w:eastAsia="en-GB"/>
              </w:rPr>
            </w:pPr>
            <w:r w:rsidRPr="00B13528">
              <w:rPr>
                <w:rFonts w:ascii="Segoe UI" w:hAnsi="Segoe UI"/>
                <w:sz w:val="18"/>
                <w:szCs w:val="24"/>
                <w:lang w:eastAsia="en-GB"/>
              </w:rPr>
              <w:t>revised labelling and data sheet</w:t>
            </w:r>
          </w:p>
          <w:p w14:paraId="4CDC899E" w14:textId="77777777" w:rsidR="00B13528" w:rsidRPr="00B13528" w:rsidRDefault="00B13528" w:rsidP="000555AD">
            <w:pPr>
              <w:tabs>
                <w:tab w:val="clear" w:pos="1928"/>
              </w:tabs>
              <w:overflowPunct/>
              <w:autoSpaceDE/>
              <w:autoSpaceDN/>
              <w:adjustRightInd/>
              <w:spacing w:before="60" w:after="60"/>
              <w:textAlignment w:val="auto"/>
              <w:rPr>
                <w:rFonts w:ascii="Segoe UI" w:hAnsi="Segoe UI"/>
                <w:b/>
                <w:bCs/>
                <w:i/>
                <w:iCs/>
                <w:sz w:val="18"/>
                <w:szCs w:val="24"/>
                <w:lang w:eastAsia="en-GB"/>
              </w:rPr>
            </w:pPr>
            <w:r w:rsidRPr="00B13528">
              <w:rPr>
                <w:rFonts w:ascii="Segoe UI" w:hAnsi="Segoe UI"/>
                <w:b/>
                <w:bCs/>
                <w:i/>
                <w:iCs/>
                <w:sz w:val="18"/>
                <w:szCs w:val="24"/>
                <w:lang w:eastAsia="en-GB"/>
              </w:rPr>
              <w:t>Please note that new fill volumes for parenteral product must be submitted as a New Medicine Application</w:t>
            </w:r>
          </w:p>
          <w:p w14:paraId="43983F46" w14:textId="77777777" w:rsidR="00B13528" w:rsidRPr="00B13528" w:rsidRDefault="00B13528" w:rsidP="00B13528">
            <w:pPr>
              <w:tabs>
                <w:tab w:val="clear" w:pos="1928"/>
              </w:tabs>
              <w:overflowPunct/>
              <w:autoSpaceDE/>
              <w:autoSpaceDN/>
              <w:adjustRightInd/>
              <w:spacing w:after="60"/>
              <w:textAlignment w:val="auto"/>
              <w:rPr>
                <w:rFonts w:ascii="Segoe UI" w:hAnsi="Segoe UI"/>
                <w:b/>
                <w:sz w:val="18"/>
                <w:szCs w:val="24"/>
                <w:lang w:val="en-NZ" w:eastAsia="en-GB"/>
              </w:rPr>
            </w:pPr>
          </w:p>
        </w:tc>
        <w:tc>
          <w:tcPr>
            <w:tcW w:w="1980" w:type="dxa"/>
            <w:tcBorders>
              <w:top w:val="single" w:sz="6" w:space="0" w:color="auto"/>
              <w:left w:val="single" w:sz="6" w:space="0" w:color="auto"/>
              <w:bottom w:val="single" w:sz="6" w:space="0" w:color="auto"/>
              <w:right w:val="single" w:sz="12" w:space="0" w:color="auto"/>
            </w:tcBorders>
          </w:tcPr>
          <w:p w14:paraId="42C0483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$3,334</w:t>
            </w:r>
          </w:p>
          <w:p w14:paraId="659EE2A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for </w:t>
            </w:r>
            <w:r w:rsidRPr="00B13528">
              <w:rPr>
                <w:rFonts w:ascii="Segoe UI" w:hAnsi="Segoe UI"/>
                <w:i/>
                <w:sz w:val="18"/>
                <w:lang w:val="en-NZ" w:eastAsia="en-GB"/>
              </w:rPr>
              <w:t>each</w:t>
            </w:r>
            <w:r w:rsidRPr="00B13528">
              <w:rPr>
                <w:rFonts w:ascii="Segoe UI" w:hAnsi="Segoe UI"/>
                <w:sz w:val="18"/>
                <w:lang w:val="en-NZ" w:eastAsia="en-GB"/>
              </w:rPr>
              <w:t xml:space="preserve"> new container/closure/</w:t>
            </w:r>
          </w:p>
          <w:p w14:paraId="1B6B2DB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packaging combination</w:t>
            </w:r>
          </w:p>
          <w:p w14:paraId="79C58CA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AB21EA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 _________</w:t>
            </w:r>
          </w:p>
          <w:p w14:paraId="0E4F2F8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bl>
    <w:p w14:paraId="4CDA4DA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22"/>
          <w:szCs w:val="22"/>
          <w:lang w:val="en-NZ" w:eastAsia="en-GB"/>
        </w:rPr>
        <w:sectPr w:rsidR="00B13528" w:rsidRPr="00B13528" w:rsidSect="002523C8">
          <w:headerReference w:type="default" r:id="rId14"/>
          <w:footerReference w:type="default" r:id="rId15"/>
          <w:pgSz w:w="11907" w:h="16840" w:code="9"/>
          <w:pgMar w:top="964" w:right="1418" w:bottom="964" w:left="1418" w:header="720" w:footer="720" w:gutter="0"/>
          <w:cols w:space="720"/>
        </w:sectPr>
      </w:pPr>
    </w:p>
    <w:p w14:paraId="6DE1E86A"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p>
    <w:p w14:paraId="0E9E282A" w14:textId="77777777" w:rsidR="00B13528" w:rsidRPr="00B13528" w:rsidRDefault="00B13528" w:rsidP="00243B94">
      <w:pPr>
        <w:keepNext/>
        <w:spacing w:before="240" w:after="60"/>
        <w:outlineLvl w:val="2"/>
        <w:rPr>
          <w:rFonts w:ascii="Segoe UI" w:hAnsi="Segoe UI"/>
          <w:color w:val="0A6AB4"/>
          <w:spacing w:val="-5"/>
          <w:sz w:val="36"/>
          <w:lang w:val="en-NZ" w:eastAsia="en-GB"/>
        </w:rPr>
      </w:pPr>
      <w:r w:rsidRPr="00B13528">
        <w:rPr>
          <w:rFonts w:ascii="Segoe UI" w:hAnsi="Segoe UI"/>
          <w:color w:val="0A6AB4"/>
          <w:spacing w:val="-5"/>
          <w:sz w:val="36"/>
          <w:lang w:val="en-NZ" w:eastAsia="en-GB"/>
        </w:rPr>
        <w:t>Changes to indications and dosage</w:t>
      </w:r>
    </w:p>
    <w:tbl>
      <w:tblPr>
        <w:tblW w:w="8640" w:type="dxa"/>
        <w:tblInd w:w="2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1"/>
        <w:gridCol w:w="5769"/>
        <w:gridCol w:w="1980"/>
      </w:tblGrid>
      <w:tr w:rsidR="00B13528" w:rsidRPr="00B13528" w14:paraId="16541CF2" w14:textId="77777777" w:rsidTr="006A2648">
        <w:tc>
          <w:tcPr>
            <w:tcW w:w="891" w:type="dxa"/>
            <w:tcBorders>
              <w:top w:val="nil"/>
              <w:left w:val="nil"/>
              <w:bottom w:val="single" w:sz="12" w:space="0" w:color="auto"/>
              <w:right w:val="nil"/>
            </w:tcBorders>
          </w:tcPr>
          <w:p w14:paraId="64779E4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Check box</w:t>
            </w:r>
          </w:p>
        </w:tc>
        <w:tc>
          <w:tcPr>
            <w:tcW w:w="5769" w:type="dxa"/>
            <w:tcBorders>
              <w:top w:val="nil"/>
              <w:left w:val="nil"/>
              <w:bottom w:val="single" w:sz="12" w:space="0" w:color="auto"/>
              <w:right w:val="nil"/>
            </w:tcBorders>
          </w:tcPr>
          <w:p w14:paraId="5BFF435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Description of change</w:t>
            </w:r>
          </w:p>
        </w:tc>
        <w:tc>
          <w:tcPr>
            <w:tcW w:w="1980" w:type="dxa"/>
            <w:tcBorders>
              <w:top w:val="nil"/>
              <w:left w:val="nil"/>
              <w:bottom w:val="single" w:sz="12" w:space="0" w:color="auto"/>
              <w:right w:val="nil"/>
            </w:tcBorders>
          </w:tcPr>
          <w:p w14:paraId="6AC8042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iCs/>
                <w:sz w:val="18"/>
                <w:lang w:val="en-NZ" w:eastAsia="en-GB"/>
              </w:rPr>
            </w:pPr>
            <w:r w:rsidRPr="00B13528">
              <w:rPr>
                <w:rFonts w:ascii="Segoe UI" w:hAnsi="Segoe UI"/>
                <w:b/>
                <w:i/>
                <w:iCs/>
                <w:sz w:val="18"/>
                <w:lang w:val="en-NZ" w:eastAsia="en-GB"/>
              </w:rPr>
              <w:t>Fee</w:t>
            </w:r>
          </w:p>
        </w:tc>
      </w:tr>
      <w:tr w:rsidR="00B13528" w:rsidRPr="00B13528" w14:paraId="183CF54B" w14:textId="77777777" w:rsidTr="006A2648">
        <w:sdt>
          <w:sdtPr>
            <w:rPr>
              <w:rFonts w:ascii="Segoe UI" w:hAnsi="Segoe UI"/>
              <w:sz w:val="18"/>
              <w:lang w:val="en-NZ" w:eastAsia="en-GB"/>
            </w:rPr>
            <w:id w:val="436108062"/>
            <w14:checkbox>
              <w14:checked w14:val="0"/>
              <w14:checkedState w14:val="2612" w14:font="MS Gothic"/>
              <w14:uncheckedState w14:val="2610" w14:font="MS Gothic"/>
            </w14:checkbox>
          </w:sdtPr>
          <w:sdtContent>
            <w:tc>
              <w:tcPr>
                <w:tcW w:w="891" w:type="dxa"/>
                <w:tcBorders>
                  <w:top w:val="single" w:sz="12" w:space="0" w:color="auto"/>
                  <w:left w:val="single" w:sz="12" w:space="0" w:color="auto"/>
                  <w:bottom w:val="single" w:sz="4" w:space="0" w:color="auto"/>
                  <w:right w:val="single" w:sz="4" w:space="0" w:color="auto"/>
                </w:tcBorders>
              </w:tcPr>
              <w:p w14:paraId="33E71C33"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769" w:type="dxa"/>
            <w:tcBorders>
              <w:top w:val="single" w:sz="12" w:space="0" w:color="auto"/>
              <w:left w:val="single" w:sz="4" w:space="0" w:color="auto"/>
              <w:bottom w:val="single" w:sz="4" w:space="0" w:color="auto"/>
              <w:right w:val="single" w:sz="4" w:space="0" w:color="auto"/>
            </w:tcBorders>
          </w:tcPr>
          <w:p w14:paraId="4431916A" w14:textId="6CFE492C"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Indications/dosage </w:t>
            </w:r>
            <w:r w:rsidR="00ED343B">
              <w:rPr>
                <w:rFonts w:ascii="Segoe UI" w:hAnsi="Segoe UI"/>
                <w:b/>
                <w:sz w:val="18"/>
                <w:lang w:val="en-NZ" w:eastAsia="en-GB"/>
              </w:rPr>
              <w:t>–</w:t>
            </w:r>
            <w:r w:rsidRPr="00B13528">
              <w:rPr>
                <w:rFonts w:ascii="Segoe UI" w:hAnsi="Segoe UI"/>
                <w:b/>
                <w:sz w:val="18"/>
                <w:lang w:val="en-NZ" w:eastAsia="en-GB"/>
              </w:rPr>
              <w:t xml:space="preserve"> G1 </w:t>
            </w:r>
          </w:p>
          <w:p w14:paraId="3CA474E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 Minor changes / alignment </w:t>
            </w:r>
          </w:p>
          <w:p w14:paraId="0C24F917" w14:textId="77777777" w:rsidR="00B13528" w:rsidRPr="00B13528" w:rsidRDefault="00B13528" w:rsidP="00FB4769">
            <w:pPr>
              <w:numPr>
                <w:ilvl w:val="0"/>
                <w:numId w:val="34"/>
              </w:numPr>
              <w:tabs>
                <w:tab w:val="clear" w:pos="1928"/>
              </w:tabs>
              <w:overflowPunct/>
              <w:autoSpaceDE/>
              <w:autoSpaceDN/>
              <w:adjustRightInd/>
              <w:spacing w:after="60"/>
              <w:textAlignment w:val="auto"/>
              <w:rPr>
                <w:rFonts w:ascii="Segoe UI" w:hAnsi="Segoe UI"/>
                <w:b/>
                <w:sz w:val="18"/>
                <w:szCs w:val="24"/>
                <w:lang w:val="en-NZ" w:eastAsia="en-GB"/>
              </w:rPr>
            </w:pPr>
            <w:r w:rsidRPr="00B13528">
              <w:rPr>
                <w:rFonts w:ascii="Segoe UI" w:hAnsi="Segoe UI"/>
                <w:sz w:val="18"/>
                <w:szCs w:val="24"/>
                <w:lang w:val="en-NZ" w:eastAsia="en-GB"/>
              </w:rPr>
              <w:t>Revised wording of indications/dosage with no actual change to indications or dosage</w:t>
            </w:r>
          </w:p>
          <w:p w14:paraId="0174ABEB" w14:textId="77777777" w:rsidR="00B13528" w:rsidRPr="00B13528" w:rsidRDefault="00B13528" w:rsidP="00FB4769">
            <w:pPr>
              <w:numPr>
                <w:ilvl w:val="0"/>
                <w:numId w:val="34"/>
              </w:numPr>
              <w:tabs>
                <w:tab w:val="clear" w:pos="1928"/>
              </w:tabs>
              <w:overflowPunct/>
              <w:autoSpaceDE/>
              <w:autoSpaceDN/>
              <w:adjustRightInd/>
              <w:spacing w:after="60"/>
              <w:textAlignment w:val="auto"/>
              <w:rPr>
                <w:rFonts w:ascii="Segoe UI" w:hAnsi="Segoe UI"/>
                <w:b/>
                <w:sz w:val="18"/>
                <w:szCs w:val="24"/>
                <w:lang w:val="en-NZ" w:eastAsia="en-GB"/>
              </w:rPr>
            </w:pPr>
            <w:r w:rsidRPr="00B13528">
              <w:rPr>
                <w:rFonts w:ascii="Segoe UI" w:hAnsi="Segoe UI"/>
                <w:sz w:val="18"/>
                <w:szCs w:val="24"/>
                <w:lang w:val="en-NZ" w:eastAsia="en-GB"/>
              </w:rPr>
              <w:t xml:space="preserve">New or revised label claims that relate to indications and/or directions for use (claims for fast action, duration of effect etc). </w:t>
            </w:r>
          </w:p>
          <w:p w14:paraId="73F41190" w14:textId="77777777" w:rsidR="00B13528" w:rsidRPr="00B13528" w:rsidRDefault="00B13528" w:rsidP="00FB4769">
            <w:pPr>
              <w:numPr>
                <w:ilvl w:val="0"/>
                <w:numId w:val="34"/>
              </w:numPr>
              <w:tabs>
                <w:tab w:val="clear" w:pos="1928"/>
              </w:tabs>
              <w:overflowPunct/>
              <w:autoSpaceDE/>
              <w:autoSpaceDN/>
              <w:adjustRightInd/>
              <w:spacing w:after="60"/>
              <w:textAlignment w:val="auto"/>
              <w:rPr>
                <w:rFonts w:ascii="Segoe UI" w:hAnsi="Segoe UI"/>
                <w:bCs/>
                <w:sz w:val="18"/>
                <w:szCs w:val="24"/>
                <w:lang w:val="en-NZ" w:eastAsia="en-GB"/>
              </w:rPr>
            </w:pPr>
            <w:r w:rsidRPr="00B13528">
              <w:rPr>
                <w:rFonts w:ascii="Segoe UI" w:hAnsi="Segoe UI"/>
                <w:bCs/>
                <w:sz w:val="18"/>
                <w:szCs w:val="24"/>
                <w:lang w:val="en-NZ" w:eastAsia="en-GB"/>
              </w:rPr>
              <w:t>New or revised indications/dosage for a generic or biosimilar medicine to match indications approved for innovator product.</w:t>
            </w:r>
          </w:p>
          <w:p w14:paraId="7552AE2E" w14:textId="77777777" w:rsidR="00B13528" w:rsidRPr="00B13528" w:rsidRDefault="00B13528" w:rsidP="00FB4769">
            <w:pPr>
              <w:numPr>
                <w:ilvl w:val="0"/>
                <w:numId w:val="34"/>
              </w:numPr>
              <w:tabs>
                <w:tab w:val="clear" w:pos="1928"/>
              </w:tabs>
              <w:overflowPunct/>
              <w:autoSpaceDE/>
              <w:autoSpaceDN/>
              <w:adjustRightInd/>
              <w:spacing w:after="60"/>
              <w:textAlignment w:val="auto"/>
              <w:rPr>
                <w:rFonts w:ascii="Segoe UI" w:hAnsi="Segoe UI"/>
                <w:b/>
                <w:sz w:val="18"/>
                <w:szCs w:val="24"/>
                <w:lang w:val="en-NZ" w:eastAsia="en-GB"/>
              </w:rPr>
            </w:pPr>
            <w:r w:rsidRPr="00B13528">
              <w:rPr>
                <w:rFonts w:ascii="Segoe UI" w:hAnsi="Segoe UI"/>
                <w:sz w:val="18"/>
                <w:szCs w:val="24"/>
                <w:lang w:val="en-NZ" w:eastAsia="en-GB"/>
              </w:rPr>
              <w:t>Excludes changes to indications, dosage, administration, contraindications, precautions and warnings that require clinical data.</w:t>
            </w:r>
          </w:p>
          <w:p w14:paraId="7FF1239A" w14:textId="77777777" w:rsidR="00B13528" w:rsidRPr="00B13528" w:rsidRDefault="00B13528" w:rsidP="00B13528">
            <w:pPr>
              <w:tabs>
                <w:tab w:val="clear" w:pos="1928"/>
              </w:tabs>
              <w:overflowPunct/>
              <w:autoSpaceDE/>
              <w:autoSpaceDN/>
              <w:adjustRightInd/>
              <w:spacing w:after="60"/>
              <w:textAlignment w:val="auto"/>
              <w:rPr>
                <w:rFonts w:ascii="Segoe UI" w:hAnsi="Segoe UI"/>
                <w:b/>
                <w:sz w:val="18"/>
                <w:szCs w:val="24"/>
                <w:lang w:val="en-NZ" w:eastAsia="en-GB"/>
              </w:rPr>
            </w:pPr>
          </w:p>
          <w:p w14:paraId="60EFC5C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69824BDC" w14:textId="77777777" w:rsidR="00B13528" w:rsidRPr="00B13528" w:rsidRDefault="00B13528" w:rsidP="00FB4769">
            <w:pPr>
              <w:numPr>
                <w:ilvl w:val="0"/>
                <w:numId w:val="34"/>
              </w:numPr>
              <w:tabs>
                <w:tab w:val="clear" w:pos="1928"/>
              </w:tabs>
              <w:overflowPunct/>
              <w:autoSpaceDE/>
              <w:autoSpaceDN/>
              <w:adjustRightInd/>
              <w:spacing w:after="60"/>
              <w:textAlignment w:val="auto"/>
              <w:rPr>
                <w:rFonts w:ascii="Segoe UI" w:hAnsi="Segoe UI"/>
                <w:b/>
                <w:sz w:val="18"/>
                <w:szCs w:val="24"/>
                <w:lang w:val="en-NZ" w:eastAsia="en-GB"/>
              </w:rPr>
            </w:pPr>
            <w:r w:rsidRPr="00B13528">
              <w:rPr>
                <w:rFonts w:ascii="Segoe UI" w:hAnsi="Segoe UI"/>
                <w:sz w:val="18"/>
                <w:szCs w:val="24"/>
                <w:lang w:val="en-NZ" w:eastAsia="en-GB"/>
              </w:rPr>
              <w:t xml:space="preserve">revised data sheet and labelling </w:t>
            </w:r>
          </w:p>
        </w:tc>
        <w:tc>
          <w:tcPr>
            <w:tcW w:w="1980" w:type="dxa"/>
            <w:tcBorders>
              <w:top w:val="single" w:sz="12" w:space="0" w:color="auto"/>
              <w:left w:val="single" w:sz="4" w:space="0" w:color="auto"/>
              <w:bottom w:val="single" w:sz="4" w:space="0" w:color="auto"/>
              <w:right w:val="single" w:sz="12" w:space="0" w:color="auto"/>
            </w:tcBorders>
          </w:tcPr>
          <w:p w14:paraId="46A5337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p w14:paraId="4AB3BEA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6CA5305B"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4336F89B" w14:textId="77777777" w:rsidTr="006A2648">
        <w:sdt>
          <w:sdtPr>
            <w:rPr>
              <w:rFonts w:ascii="Segoe UI" w:hAnsi="Segoe UI"/>
              <w:sz w:val="18"/>
              <w:lang w:val="en-NZ" w:eastAsia="en-GB"/>
            </w:rPr>
            <w:id w:val="-556858014"/>
            <w14:checkbox>
              <w14:checked w14:val="0"/>
              <w14:checkedState w14:val="2612" w14:font="MS Gothic"/>
              <w14:uncheckedState w14:val="2610" w14:font="MS Gothic"/>
            </w14:checkbox>
          </w:sdtPr>
          <w:sdtContent>
            <w:tc>
              <w:tcPr>
                <w:tcW w:w="891" w:type="dxa"/>
                <w:tcBorders>
                  <w:top w:val="single" w:sz="4" w:space="0" w:color="auto"/>
                  <w:left w:val="single" w:sz="12" w:space="0" w:color="auto"/>
                  <w:bottom w:val="single" w:sz="4" w:space="0" w:color="auto"/>
                  <w:right w:val="single" w:sz="4" w:space="0" w:color="auto"/>
                </w:tcBorders>
              </w:tcPr>
              <w:p w14:paraId="759AF6D0"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769" w:type="dxa"/>
            <w:tcBorders>
              <w:top w:val="single" w:sz="4" w:space="0" w:color="auto"/>
              <w:left w:val="single" w:sz="4" w:space="0" w:color="auto"/>
              <w:bottom w:val="single" w:sz="4" w:space="0" w:color="auto"/>
              <w:right w:val="single" w:sz="4" w:space="0" w:color="auto"/>
            </w:tcBorders>
          </w:tcPr>
          <w:p w14:paraId="54FB8F15" w14:textId="6CBBE06D"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Indications and/or dosage </w:t>
            </w:r>
            <w:r w:rsidR="00ED343B">
              <w:rPr>
                <w:rFonts w:ascii="Segoe UI" w:hAnsi="Segoe UI"/>
                <w:b/>
                <w:sz w:val="18"/>
                <w:lang w:val="en-NZ" w:eastAsia="en-GB"/>
              </w:rPr>
              <w:t>–</w:t>
            </w:r>
            <w:r w:rsidRPr="00B13528">
              <w:rPr>
                <w:rFonts w:ascii="Segoe UI" w:hAnsi="Segoe UI"/>
                <w:b/>
                <w:sz w:val="18"/>
                <w:lang w:val="en-NZ" w:eastAsia="en-GB"/>
              </w:rPr>
              <w:t xml:space="preserve"> G2</w:t>
            </w:r>
          </w:p>
          <w:p w14:paraId="51AD0CD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Dosage regimen</w:t>
            </w:r>
          </w:p>
          <w:p w14:paraId="76D289BD" w14:textId="77777777" w:rsidR="00B13528" w:rsidRPr="00B13528" w:rsidRDefault="00B13528" w:rsidP="00FB4769">
            <w:pPr>
              <w:numPr>
                <w:ilvl w:val="0"/>
                <w:numId w:val="35"/>
              </w:numPr>
              <w:tabs>
                <w:tab w:val="clear" w:pos="1928"/>
              </w:tabs>
              <w:overflowPunct/>
              <w:autoSpaceDE/>
              <w:autoSpaceDN/>
              <w:adjustRightInd/>
              <w:spacing w:after="60"/>
              <w:textAlignment w:val="auto"/>
              <w:rPr>
                <w:rFonts w:ascii="Segoe UI" w:hAnsi="Segoe UI"/>
                <w:b/>
                <w:sz w:val="18"/>
                <w:szCs w:val="24"/>
                <w:lang w:val="en-NZ" w:eastAsia="en-GB"/>
              </w:rPr>
            </w:pPr>
            <w:r w:rsidRPr="00B13528">
              <w:rPr>
                <w:rFonts w:ascii="Segoe UI" w:hAnsi="Segoe UI"/>
                <w:sz w:val="18"/>
                <w:szCs w:val="24"/>
                <w:lang w:val="en-NZ" w:eastAsia="en-GB"/>
              </w:rPr>
              <w:t>New dosage regimen or modified dosage regimen with no change to indication</w:t>
            </w:r>
          </w:p>
          <w:p w14:paraId="05FB1E9C" w14:textId="77777777" w:rsidR="00B13528" w:rsidRPr="00B13528" w:rsidRDefault="00B13528" w:rsidP="00FB4769">
            <w:pPr>
              <w:numPr>
                <w:ilvl w:val="0"/>
                <w:numId w:val="35"/>
              </w:numPr>
              <w:tabs>
                <w:tab w:val="clear" w:pos="1928"/>
              </w:tabs>
              <w:overflowPunct/>
              <w:autoSpaceDE/>
              <w:autoSpaceDN/>
              <w:adjustRightInd/>
              <w:spacing w:after="60"/>
              <w:textAlignment w:val="auto"/>
              <w:rPr>
                <w:rFonts w:ascii="Segoe UI" w:hAnsi="Segoe UI"/>
                <w:b/>
                <w:sz w:val="18"/>
                <w:szCs w:val="24"/>
                <w:lang w:val="en-NZ" w:eastAsia="en-GB"/>
              </w:rPr>
            </w:pPr>
            <w:r w:rsidRPr="00B13528">
              <w:rPr>
                <w:rFonts w:ascii="Segoe UI" w:hAnsi="Segoe UI"/>
                <w:sz w:val="18"/>
                <w:szCs w:val="24"/>
                <w:lang w:val="en-NZ" w:eastAsia="en-GB"/>
              </w:rPr>
              <w:t>Supporting clinical data required</w:t>
            </w:r>
          </w:p>
          <w:p w14:paraId="0DD1FF6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4C3F8C6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3CFAF70F" w14:textId="77777777" w:rsidR="00B13528" w:rsidRPr="00B13528" w:rsidRDefault="00B13528" w:rsidP="00FB4769">
            <w:pPr>
              <w:numPr>
                <w:ilvl w:val="0"/>
                <w:numId w:val="36"/>
              </w:numPr>
              <w:tabs>
                <w:tab w:val="clear" w:pos="1928"/>
              </w:tabs>
              <w:overflowPunct/>
              <w:autoSpaceDE/>
              <w:autoSpaceDN/>
              <w:adjustRightInd/>
              <w:spacing w:after="60"/>
              <w:textAlignment w:val="auto"/>
              <w:rPr>
                <w:rFonts w:ascii="Segoe UI" w:hAnsi="Segoe UI"/>
                <w:b/>
                <w:sz w:val="18"/>
                <w:szCs w:val="24"/>
                <w:lang w:val="en-NZ" w:eastAsia="en-GB"/>
              </w:rPr>
            </w:pPr>
            <w:r w:rsidRPr="00B13528">
              <w:rPr>
                <w:rFonts w:ascii="Segoe UI" w:hAnsi="Segoe UI"/>
                <w:sz w:val="18"/>
                <w:szCs w:val="24"/>
                <w:lang w:val="en-NZ" w:eastAsia="en-GB"/>
              </w:rPr>
              <w:t xml:space="preserve">revised data sheet and labelling </w:t>
            </w:r>
          </w:p>
        </w:tc>
        <w:tc>
          <w:tcPr>
            <w:tcW w:w="1980" w:type="dxa"/>
            <w:tcBorders>
              <w:top w:val="single" w:sz="4" w:space="0" w:color="auto"/>
              <w:left w:val="single" w:sz="4" w:space="0" w:color="auto"/>
              <w:bottom w:val="single" w:sz="4" w:space="0" w:color="auto"/>
              <w:right w:val="single" w:sz="12" w:space="0" w:color="auto"/>
            </w:tcBorders>
          </w:tcPr>
          <w:p w14:paraId="02E4BC8A" w14:textId="485D8BCD"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$3,334 for </w:t>
            </w:r>
            <w:r w:rsidRPr="00247B54">
              <w:rPr>
                <w:rFonts w:ascii="Segoe UI" w:hAnsi="Segoe UI"/>
                <w:i/>
                <w:sz w:val="18"/>
                <w:lang w:val="en-NZ" w:eastAsia="en-GB"/>
              </w:rPr>
              <w:t>each</w:t>
            </w:r>
            <w:r w:rsidRPr="00B13528">
              <w:rPr>
                <w:rFonts w:ascii="Segoe UI" w:hAnsi="Segoe UI"/>
                <w:iCs/>
                <w:sz w:val="18"/>
                <w:lang w:val="en-NZ" w:eastAsia="en-GB"/>
              </w:rPr>
              <w:t xml:space="preserve"> new or modified </w:t>
            </w:r>
            <w:r w:rsidRPr="00B13528">
              <w:rPr>
                <w:rFonts w:ascii="Segoe UI" w:hAnsi="Segoe UI"/>
                <w:sz w:val="18"/>
                <w:lang w:val="en-NZ" w:eastAsia="en-GB"/>
              </w:rPr>
              <w:t>dosage regimen</w:t>
            </w:r>
          </w:p>
          <w:p w14:paraId="1C21B58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543EBDA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 _________</w:t>
            </w:r>
          </w:p>
          <w:p w14:paraId="05FDF7C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7B172D6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56E1709E" w14:textId="77777777" w:rsidTr="006A2648">
        <w:sdt>
          <w:sdtPr>
            <w:rPr>
              <w:rFonts w:ascii="Segoe UI" w:hAnsi="Segoe UI"/>
              <w:sz w:val="36"/>
              <w:szCs w:val="36"/>
              <w:lang w:val="en-NZ" w:eastAsia="en-GB"/>
            </w:rPr>
            <w:id w:val="-1610196477"/>
            <w14:checkbox>
              <w14:checked w14:val="0"/>
              <w14:checkedState w14:val="2612" w14:font="MS Gothic"/>
              <w14:uncheckedState w14:val="2610" w14:font="MS Gothic"/>
            </w14:checkbox>
          </w:sdtPr>
          <w:sdtContent>
            <w:tc>
              <w:tcPr>
                <w:tcW w:w="891" w:type="dxa"/>
                <w:tcBorders>
                  <w:top w:val="single" w:sz="4" w:space="0" w:color="auto"/>
                  <w:left w:val="single" w:sz="12" w:space="0" w:color="auto"/>
                  <w:bottom w:val="single" w:sz="4" w:space="0" w:color="auto"/>
                  <w:right w:val="single" w:sz="4" w:space="0" w:color="auto"/>
                </w:tcBorders>
              </w:tcPr>
              <w:p w14:paraId="2EEC20C3"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769" w:type="dxa"/>
            <w:tcBorders>
              <w:top w:val="single" w:sz="4" w:space="0" w:color="auto"/>
              <w:left w:val="single" w:sz="4" w:space="0" w:color="auto"/>
              <w:bottom w:val="single" w:sz="4" w:space="0" w:color="auto"/>
              <w:right w:val="single" w:sz="4" w:space="0" w:color="auto"/>
            </w:tcBorders>
          </w:tcPr>
          <w:p w14:paraId="33B19323" w14:textId="59D18DA3"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Indications /dosage </w:t>
            </w:r>
            <w:r w:rsidR="00ED343B">
              <w:rPr>
                <w:rFonts w:ascii="Segoe UI" w:hAnsi="Segoe UI"/>
                <w:b/>
                <w:sz w:val="18"/>
                <w:lang w:val="en-NZ" w:eastAsia="en-GB"/>
              </w:rPr>
              <w:t>–</w:t>
            </w:r>
            <w:r w:rsidRPr="00B13528">
              <w:rPr>
                <w:rFonts w:ascii="Segoe UI" w:hAnsi="Segoe UI"/>
                <w:b/>
                <w:sz w:val="18"/>
                <w:lang w:val="en-NZ" w:eastAsia="en-GB"/>
              </w:rPr>
              <w:t xml:space="preserve"> G3</w:t>
            </w:r>
          </w:p>
          <w:p w14:paraId="3E66655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New or modified indication</w:t>
            </w:r>
          </w:p>
          <w:p w14:paraId="794A2985" w14:textId="77777777" w:rsidR="00B13528" w:rsidRPr="00B13528" w:rsidRDefault="00B13528" w:rsidP="006C128E">
            <w:pPr>
              <w:numPr>
                <w:ilvl w:val="0"/>
                <w:numId w:val="8"/>
              </w:numPr>
              <w:tabs>
                <w:tab w:val="clear" w:pos="1928"/>
              </w:tabs>
              <w:overflowPunct/>
              <w:autoSpaceDE/>
              <w:autoSpaceDN/>
              <w:adjustRightInd/>
              <w:spacing w:after="60"/>
              <w:ind w:left="283"/>
              <w:textAlignment w:val="auto"/>
              <w:rPr>
                <w:rFonts w:ascii="Segoe UI" w:hAnsi="Segoe UI"/>
                <w:b/>
                <w:sz w:val="18"/>
                <w:szCs w:val="24"/>
                <w:lang w:val="en-NZ" w:eastAsia="en-GB"/>
              </w:rPr>
            </w:pPr>
            <w:r w:rsidRPr="00B13528">
              <w:rPr>
                <w:rFonts w:ascii="Segoe UI" w:hAnsi="Segoe UI"/>
                <w:sz w:val="18"/>
                <w:szCs w:val="24"/>
                <w:lang w:val="en-NZ" w:eastAsia="en-GB"/>
              </w:rPr>
              <w:t>New indication or modified indication</w:t>
            </w:r>
          </w:p>
          <w:p w14:paraId="2D27C3A3" w14:textId="77777777" w:rsidR="00B13528" w:rsidRPr="00B13528" w:rsidRDefault="00B13528" w:rsidP="006C128E">
            <w:pPr>
              <w:numPr>
                <w:ilvl w:val="0"/>
                <w:numId w:val="8"/>
              </w:numPr>
              <w:tabs>
                <w:tab w:val="clear" w:pos="1928"/>
              </w:tabs>
              <w:overflowPunct/>
              <w:autoSpaceDE/>
              <w:autoSpaceDN/>
              <w:adjustRightInd/>
              <w:spacing w:after="60"/>
              <w:ind w:left="283"/>
              <w:textAlignment w:val="auto"/>
              <w:rPr>
                <w:rFonts w:ascii="Segoe UI" w:hAnsi="Segoe UI"/>
                <w:b/>
                <w:sz w:val="18"/>
                <w:szCs w:val="24"/>
                <w:lang w:val="en-NZ" w:eastAsia="en-GB"/>
              </w:rPr>
            </w:pPr>
            <w:r w:rsidRPr="00B13528">
              <w:rPr>
                <w:rFonts w:ascii="Segoe UI" w:hAnsi="Segoe UI"/>
                <w:sz w:val="18"/>
                <w:szCs w:val="24"/>
                <w:lang w:val="en-NZ" w:eastAsia="en-GB"/>
              </w:rPr>
              <w:t>Supporting clinical data required</w:t>
            </w:r>
          </w:p>
          <w:p w14:paraId="6989027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4831005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1AE7441B" w14:textId="77777777" w:rsidR="00B13528" w:rsidRPr="00B13528" w:rsidRDefault="00B13528" w:rsidP="006C128E">
            <w:pPr>
              <w:numPr>
                <w:ilvl w:val="0"/>
                <w:numId w:val="8"/>
              </w:numPr>
              <w:tabs>
                <w:tab w:val="clear" w:pos="1928"/>
              </w:tabs>
              <w:overflowPunct/>
              <w:autoSpaceDE/>
              <w:autoSpaceDN/>
              <w:adjustRightInd/>
              <w:spacing w:after="60"/>
              <w:ind w:left="283"/>
              <w:textAlignment w:val="auto"/>
              <w:rPr>
                <w:rFonts w:ascii="Segoe UI" w:hAnsi="Segoe UI"/>
                <w:b/>
                <w:sz w:val="18"/>
                <w:szCs w:val="24"/>
                <w:lang w:val="en-NZ" w:eastAsia="en-GB"/>
              </w:rPr>
            </w:pPr>
            <w:r w:rsidRPr="00B13528">
              <w:rPr>
                <w:rFonts w:ascii="Segoe UI" w:hAnsi="Segoe UI"/>
                <w:sz w:val="18"/>
                <w:szCs w:val="24"/>
                <w:lang w:val="en-NZ" w:eastAsia="en-GB"/>
              </w:rPr>
              <w:t>new dosage instructions</w:t>
            </w:r>
          </w:p>
          <w:p w14:paraId="352C7742" w14:textId="77777777" w:rsidR="00B13528" w:rsidRPr="00B13528" w:rsidRDefault="00B13528" w:rsidP="006C128E">
            <w:pPr>
              <w:numPr>
                <w:ilvl w:val="0"/>
                <w:numId w:val="8"/>
              </w:numPr>
              <w:tabs>
                <w:tab w:val="clear" w:pos="1928"/>
              </w:tabs>
              <w:overflowPunct/>
              <w:autoSpaceDE/>
              <w:autoSpaceDN/>
              <w:adjustRightInd/>
              <w:spacing w:after="60"/>
              <w:ind w:left="283"/>
              <w:textAlignment w:val="auto"/>
              <w:rPr>
                <w:rFonts w:ascii="Segoe UI" w:hAnsi="Segoe UI"/>
                <w:b/>
                <w:sz w:val="18"/>
                <w:szCs w:val="24"/>
                <w:lang w:val="en-NZ" w:eastAsia="en-GB"/>
              </w:rPr>
            </w:pPr>
            <w:r w:rsidRPr="00B13528">
              <w:rPr>
                <w:rFonts w:ascii="Segoe UI" w:hAnsi="Segoe UI"/>
                <w:sz w:val="18"/>
                <w:szCs w:val="24"/>
                <w:lang w:val="en-NZ" w:eastAsia="en-GB"/>
              </w:rPr>
              <w:t xml:space="preserve">revised data sheet and labelling </w:t>
            </w:r>
          </w:p>
          <w:p w14:paraId="05E7E25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BE2E26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sz w:val="18"/>
                <w:lang w:val="en-NZ" w:eastAsia="en-GB"/>
              </w:rPr>
              <w:t>Note: CMN will be referred under section 24(5).</w:t>
            </w:r>
          </w:p>
        </w:tc>
        <w:tc>
          <w:tcPr>
            <w:tcW w:w="1980" w:type="dxa"/>
            <w:tcBorders>
              <w:top w:val="single" w:sz="4" w:space="0" w:color="auto"/>
              <w:left w:val="single" w:sz="4" w:space="0" w:color="auto"/>
              <w:bottom w:val="single" w:sz="4" w:space="0" w:color="auto"/>
              <w:right w:val="single" w:sz="12" w:space="0" w:color="auto"/>
            </w:tcBorders>
          </w:tcPr>
          <w:p w14:paraId="3A141EC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Intermediate $18,638</w:t>
            </w:r>
          </w:p>
          <w:p w14:paraId="30ED62D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High (other)  $27,957 </w:t>
            </w:r>
          </w:p>
          <w:p w14:paraId="1DF625A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High (NCE)    $37,276</w:t>
            </w:r>
          </w:p>
          <w:p w14:paraId="070E629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Please specify number of new or modified indication: ______</w:t>
            </w:r>
          </w:p>
          <w:p w14:paraId="4DE7F65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The fee cap is the corresponding NMA fee </w:t>
            </w:r>
          </w:p>
        </w:tc>
      </w:tr>
      <w:tr w:rsidR="00B13528" w:rsidRPr="00B13528" w14:paraId="593D5C7A" w14:textId="77777777" w:rsidTr="006A2648">
        <w:sdt>
          <w:sdtPr>
            <w:rPr>
              <w:rFonts w:ascii="Segoe UI" w:hAnsi="Segoe UI"/>
              <w:sz w:val="18"/>
              <w:lang w:val="en-NZ" w:eastAsia="en-GB"/>
            </w:rPr>
            <w:id w:val="-605041786"/>
            <w14:checkbox>
              <w14:checked w14:val="0"/>
              <w14:checkedState w14:val="2612" w14:font="MS Gothic"/>
              <w14:uncheckedState w14:val="2610" w14:font="MS Gothic"/>
            </w14:checkbox>
          </w:sdtPr>
          <w:sdtContent>
            <w:tc>
              <w:tcPr>
                <w:tcW w:w="891" w:type="dxa"/>
                <w:tcBorders>
                  <w:top w:val="single" w:sz="4" w:space="0" w:color="auto"/>
                  <w:left w:val="single" w:sz="12" w:space="0" w:color="auto"/>
                  <w:bottom w:val="single" w:sz="4" w:space="0" w:color="auto"/>
                  <w:right w:val="single" w:sz="4" w:space="0" w:color="auto"/>
                </w:tcBorders>
              </w:tcPr>
              <w:p w14:paraId="21AA4C85"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769" w:type="dxa"/>
            <w:tcBorders>
              <w:top w:val="single" w:sz="4" w:space="0" w:color="auto"/>
              <w:left w:val="single" w:sz="4" w:space="0" w:color="auto"/>
              <w:bottom w:val="single" w:sz="4" w:space="0" w:color="auto"/>
              <w:right w:val="single" w:sz="4" w:space="0" w:color="auto"/>
            </w:tcBorders>
          </w:tcPr>
          <w:p w14:paraId="1D464C1B" w14:textId="1C8C097C"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Contraindications, Warnings and Precautions </w:t>
            </w:r>
            <w:r w:rsidR="00ED343B">
              <w:rPr>
                <w:rFonts w:ascii="Segoe UI" w:hAnsi="Segoe UI"/>
                <w:b/>
                <w:sz w:val="18"/>
                <w:lang w:val="en-NZ" w:eastAsia="en-GB"/>
              </w:rPr>
              <w:t xml:space="preserve">– </w:t>
            </w:r>
            <w:r w:rsidRPr="00B13528">
              <w:rPr>
                <w:rFonts w:ascii="Segoe UI" w:hAnsi="Segoe UI"/>
                <w:b/>
                <w:sz w:val="18"/>
                <w:lang w:val="en-NZ" w:eastAsia="en-GB"/>
              </w:rPr>
              <w:t>G1</w:t>
            </w:r>
          </w:p>
          <w:p w14:paraId="2CE26DB8" w14:textId="4D002094" w:rsidR="00B13528" w:rsidRPr="00B13528" w:rsidRDefault="00B13528" w:rsidP="006C128E">
            <w:pPr>
              <w:numPr>
                <w:ilvl w:val="0"/>
                <w:numId w:val="8"/>
              </w:numPr>
              <w:tabs>
                <w:tab w:val="clear" w:pos="1928"/>
              </w:tabs>
              <w:overflowPunct/>
              <w:autoSpaceDE/>
              <w:autoSpaceDN/>
              <w:adjustRightInd/>
              <w:spacing w:after="60"/>
              <w:ind w:left="283"/>
              <w:textAlignment w:val="auto"/>
              <w:rPr>
                <w:rFonts w:ascii="Segoe UI" w:hAnsi="Segoe UI"/>
                <w:b/>
                <w:sz w:val="18"/>
                <w:szCs w:val="24"/>
                <w:lang w:val="en-NZ" w:eastAsia="en-GB"/>
              </w:rPr>
            </w:pPr>
            <w:r w:rsidRPr="00B13528">
              <w:rPr>
                <w:rFonts w:ascii="Segoe UI" w:hAnsi="Segoe UI"/>
                <w:bCs/>
                <w:sz w:val="18"/>
                <w:szCs w:val="24"/>
                <w:lang w:val="en-NZ" w:eastAsia="en-GB"/>
              </w:rPr>
              <w:t>Addition of contraindications and/or</w:t>
            </w:r>
            <w:r w:rsidRPr="00B13528">
              <w:rPr>
                <w:rFonts w:ascii="Segoe UI" w:hAnsi="Segoe UI"/>
                <w:sz w:val="18"/>
                <w:szCs w:val="24"/>
                <w:lang w:val="en-NZ" w:eastAsia="en-GB"/>
              </w:rPr>
              <w:t xml:space="preserve"> tightening of warnings and precautions regarding use in pregnancy, lactation, or particular population/patient subgroups</w:t>
            </w:r>
            <w:r w:rsidR="0025406D">
              <w:rPr>
                <w:rFonts w:ascii="Segoe UI" w:hAnsi="Segoe UI"/>
                <w:sz w:val="18"/>
                <w:szCs w:val="24"/>
                <w:lang w:val="en-NZ" w:eastAsia="en-GB"/>
              </w:rPr>
              <w:t xml:space="preserve"> for an innovator product</w:t>
            </w:r>
          </w:p>
          <w:p w14:paraId="0597F16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3113DF4B"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626A1DE8" w14:textId="77777777" w:rsidR="00B13528" w:rsidRPr="00B13528" w:rsidRDefault="00B13528" w:rsidP="00FB4769">
            <w:pPr>
              <w:numPr>
                <w:ilvl w:val="0"/>
                <w:numId w:val="13"/>
              </w:numPr>
              <w:tabs>
                <w:tab w:val="clear" w:pos="1928"/>
              </w:tabs>
              <w:overflowPunct/>
              <w:autoSpaceDE/>
              <w:autoSpaceDN/>
              <w:adjustRightInd/>
              <w:spacing w:after="60"/>
              <w:ind w:left="283"/>
              <w:textAlignment w:val="auto"/>
              <w:rPr>
                <w:rFonts w:ascii="Segoe UI" w:hAnsi="Segoe UI"/>
                <w:b/>
                <w:sz w:val="18"/>
                <w:szCs w:val="24"/>
                <w:lang w:val="en-NZ" w:eastAsia="en-GB"/>
              </w:rPr>
            </w:pPr>
            <w:r w:rsidRPr="00B13528">
              <w:rPr>
                <w:rFonts w:ascii="Segoe UI" w:hAnsi="Segoe UI"/>
                <w:sz w:val="18"/>
                <w:szCs w:val="24"/>
                <w:lang w:val="en-NZ" w:eastAsia="en-GB"/>
              </w:rPr>
              <w:t xml:space="preserve">revised data sheet and labelling </w:t>
            </w:r>
          </w:p>
        </w:tc>
        <w:tc>
          <w:tcPr>
            <w:tcW w:w="1980" w:type="dxa"/>
            <w:tcBorders>
              <w:top w:val="single" w:sz="4" w:space="0" w:color="auto"/>
              <w:left w:val="single" w:sz="4" w:space="0" w:color="auto"/>
              <w:bottom w:val="single" w:sz="4" w:space="0" w:color="auto"/>
              <w:right w:val="single" w:sz="12" w:space="0" w:color="auto"/>
            </w:tcBorders>
          </w:tcPr>
          <w:p w14:paraId="1C0A291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$1,730 </w:t>
            </w:r>
          </w:p>
          <w:p w14:paraId="4CD65E9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56F6E85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bl>
    <w:p w14:paraId="2211979A" w14:textId="77777777" w:rsidR="00B13528" w:rsidRPr="00B13528" w:rsidRDefault="00B13528" w:rsidP="00B13528">
      <w:r w:rsidRPr="00B13528">
        <w:br w:type="page"/>
      </w:r>
    </w:p>
    <w:tbl>
      <w:tblPr>
        <w:tblW w:w="8640" w:type="dxa"/>
        <w:tblInd w:w="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1"/>
        <w:gridCol w:w="5769"/>
        <w:gridCol w:w="1980"/>
      </w:tblGrid>
      <w:tr w:rsidR="00B13528" w:rsidRPr="00B13528" w14:paraId="36FE4C0F" w14:textId="77777777" w:rsidTr="006A2648">
        <w:sdt>
          <w:sdtPr>
            <w:rPr>
              <w:rFonts w:ascii="Segoe UI" w:hAnsi="Segoe UI"/>
              <w:sz w:val="36"/>
              <w:szCs w:val="36"/>
              <w:lang w:val="en-NZ" w:eastAsia="en-GB"/>
            </w:rPr>
            <w:id w:val="-1246258913"/>
            <w14:checkbox>
              <w14:checked w14:val="0"/>
              <w14:checkedState w14:val="2612" w14:font="MS Gothic"/>
              <w14:uncheckedState w14:val="2610" w14:font="MS Gothic"/>
            </w14:checkbox>
          </w:sdtPr>
          <w:sdtContent>
            <w:tc>
              <w:tcPr>
                <w:tcW w:w="891" w:type="dxa"/>
                <w:tcBorders>
                  <w:top w:val="single" w:sz="4" w:space="0" w:color="auto"/>
                  <w:left w:val="single" w:sz="12" w:space="0" w:color="auto"/>
                  <w:bottom w:val="single" w:sz="12" w:space="0" w:color="auto"/>
                  <w:right w:val="single" w:sz="4" w:space="0" w:color="auto"/>
                </w:tcBorders>
              </w:tcPr>
              <w:p w14:paraId="17F1BC46"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5769" w:type="dxa"/>
            <w:tcBorders>
              <w:top w:val="single" w:sz="4" w:space="0" w:color="auto"/>
              <w:left w:val="single" w:sz="4" w:space="0" w:color="auto"/>
              <w:bottom w:val="single" w:sz="12" w:space="0" w:color="auto"/>
              <w:right w:val="single" w:sz="4" w:space="0" w:color="auto"/>
            </w:tcBorders>
          </w:tcPr>
          <w:p w14:paraId="2FD08E4A" w14:textId="43835F6A"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Contraindications, Warnings and Precautions </w:t>
            </w:r>
            <w:r w:rsidR="00243B94">
              <w:rPr>
                <w:rFonts w:ascii="Segoe UI" w:hAnsi="Segoe UI"/>
                <w:b/>
                <w:sz w:val="18"/>
                <w:lang w:val="en-NZ" w:eastAsia="en-GB"/>
              </w:rPr>
              <w:t>–</w:t>
            </w:r>
            <w:r w:rsidRPr="00B13528">
              <w:rPr>
                <w:rFonts w:ascii="Segoe UI" w:hAnsi="Segoe UI"/>
                <w:b/>
                <w:sz w:val="18"/>
                <w:lang w:val="en-NZ" w:eastAsia="en-GB"/>
              </w:rPr>
              <w:t xml:space="preserve"> G2</w:t>
            </w:r>
          </w:p>
          <w:p w14:paraId="6EEF83F2" w14:textId="5F9B91FE" w:rsidR="00B13528" w:rsidRPr="00B13528" w:rsidRDefault="00B13528" w:rsidP="006C128E">
            <w:pPr>
              <w:numPr>
                <w:ilvl w:val="0"/>
                <w:numId w:val="8"/>
              </w:numPr>
              <w:tabs>
                <w:tab w:val="clear" w:pos="1928"/>
              </w:tabs>
              <w:overflowPunct/>
              <w:autoSpaceDE/>
              <w:autoSpaceDN/>
              <w:adjustRightInd/>
              <w:spacing w:after="60"/>
              <w:ind w:left="283"/>
              <w:textAlignment w:val="auto"/>
              <w:rPr>
                <w:rFonts w:ascii="Segoe UI" w:hAnsi="Segoe UI"/>
                <w:b/>
                <w:sz w:val="18"/>
                <w:szCs w:val="24"/>
                <w:lang w:val="en-NZ" w:eastAsia="en-GB"/>
              </w:rPr>
            </w:pPr>
            <w:r w:rsidRPr="00B13528">
              <w:rPr>
                <w:rFonts w:ascii="Segoe UI" w:hAnsi="Segoe UI"/>
                <w:sz w:val="18"/>
                <w:szCs w:val="24"/>
                <w:lang w:val="en-NZ" w:eastAsia="en-GB"/>
              </w:rPr>
              <w:t>Relaxation of contraindications</w:t>
            </w:r>
            <w:r w:rsidR="00D91E1C">
              <w:rPr>
                <w:rFonts w:ascii="Segoe UI" w:hAnsi="Segoe UI"/>
                <w:sz w:val="18"/>
                <w:szCs w:val="24"/>
                <w:lang w:val="en-NZ" w:eastAsia="en-GB"/>
              </w:rPr>
              <w:t xml:space="preserve"> for innovator product</w:t>
            </w:r>
            <w:r w:rsidRPr="00B13528">
              <w:rPr>
                <w:rFonts w:ascii="Segoe UI" w:hAnsi="Segoe UI"/>
                <w:sz w:val="18"/>
                <w:szCs w:val="24"/>
                <w:lang w:val="en-NZ" w:eastAsia="en-GB"/>
              </w:rPr>
              <w:t>, and/or</w:t>
            </w:r>
          </w:p>
          <w:p w14:paraId="77359B3F" w14:textId="2E411652" w:rsidR="00B13528" w:rsidRPr="00024D5B" w:rsidRDefault="00B13528" w:rsidP="006A2648">
            <w:pPr>
              <w:numPr>
                <w:ilvl w:val="0"/>
                <w:numId w:val="8"/>
              </w:numPr>
              <w:tabs>
                <w:tab w:val="clear" w:pos="1928"/>
              </w:tabs>
              <w:overflowPunct/>
              <w:autoSpaceDE/>
              <w:autoSpaceDN/>
              <w:adjustRightInd/>
              <w:spacing w:before="60" w:after="60"/>
              <w:ind w:left="283"/>
              <w:textAlignment w:val="auto"/>
              <w:rPr>
                <w:rFonts w:ascii="Segoe UI" w:hAnsi="Segoe UI"/>
                <w:sz w:val="18"/>
                <w:lang w:val="en-NZ" w:eastAsia="en-GB"/>
              </w:rPr>
            </w:pPr>
            <w:r w:rsidRPr="00024D5B">
              <w:rPr>
                <w:rFonts w:ascii="Segoe UI" w:hAnsi="Segoe UI"/>
                <w:sz w:val="18"/>
                <w:szCs w:val="24"/>
                <w:lang w:val="en-NZ" w:eastAsia="en-GB"/>
              </w:rPr>
              <w:t>Relaxation of warnings and precautions regarding use in pregnancy, lactation, or particular population/patient subgroups</w:t>
            </w:r>
            <w:r w:rsidR="00024D5B" w:rsidRPr="00024D5B">
              <w:rPr>
                <w:rFonts w:ascii="Segoe UI" w:hAnsi="Segoe UI"/>
                <w:sz w:val="18"/>
                <w:szCs w:val="24"/>
                <w:lang w:val="en-NZ" w:eastAsia="en-GB"/>
              </w:rPr>
              <w:t xml:space="preserve"> for innovator product</w:t>
            </w:r>
          </w:p>
          <w:p w14:paraId="5E91ADA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15BFE3EB" w14:textId="77777777" w:rsidR="00B13528" w:rsidRPr="00024D5B" w:rsidRDefault="00B13528" w:rsidP="00FB4769">
            <w:pPr>
              <w:pStyle w:val="ListParagraph"/>
              <w:numPr>
                <w:ilvl w:val="0"/>
                <w:numId w:val="47"/>
              </w:numPr>
              <w:overflowPunct/>
              <w:autoSpaceDE/>
              <w:autoSpaceDN/>
              <w:adjustRightInd/>
              <w:spacing w:before="60" w:after="60"/>
              <w:rPr>
                <w:rFonts w:ascii="Segoe UI" w:hAnsi="Segoe UI"/>
                <w:b/>
                <w:sz w:val="18"/>
                <w:lang w:val="en-NZ" w:eastAsia="en-GB"/>
              </w:rPr>
            </w:pPr>
            <w:r w:rsidRPr="00024D5B">
              <w:rPr>
                <w:rFonts w:ascii="Segoe UI" w:hAnsi="Segoe UI"/>
                <w:sz w:val="18"/>
                <w:lang w:eastAsia="en-GB"/>
              </w:rPr>
              <w:t>revised data sheet and labelling</w:t>
            </w:r>
          </w:p>
        </w:tc>
        <w:tc>
          <w:tcPr>
            <w:tcW w:w="1980" w:type="dxa"/>
            <w:tcBorders>
              <w:top w:val="single" w:sz="4" w:space="0" w:color="auto"/>
              <w:left w:val="single" w:sz="4" w:space="0" w:color="auto"/>
              <w:bottom w:val="single" w:sz="12" w:space="0" w:color="auto"/>
              <w:right w:val="single" w:sz="12" w:space="0" w:color="auto"/>
            </w:tcBorders>
          </w:tcPr>
          <w:p w14:paraId="7D9778B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$3,334</w:t>
            </w:r>
          </w:p>
        </w:tc>
      </w:tr>
    </w:tbl>
    <w:p w14:paraId="54B8BDFB"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p>
    <w:p w14:paraId="4E5D1A8D"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r w:rsidRPr="00B13528">
        <w:rPr>
          <w:rFonts w:ascii="Segoe UI" w:hAnsi="Segoe UI"/>
          <w:sz w:val="21"/>
          <w:lang w:val="en-NZ" w:eastAsia="en-GB"/>
        </w:rPr>
        <w:br w:type="page"/>
      </w:r>
    </w:p>
    <w:p w14:paraId="64D0814A" w14:textId="77777777" w:rsidR="00B13528" w:rsidRPr="00B13528" w:rsidRDefault="00B13528" w:rsidP="00243B94">
      <w:pPr>
        <w:keepNext/>
        <w:spacing w:before="240" w:after="60"/>
        <w:outlineLvl w:val="2"/>
        <w:rPr>
          <w:rFonts w:ascii="Segoe UI" w:hAnsi="Segoe UI"/>
          <w:color w:val="0A6AB4"/>
          <w:spacing w:val="-5"/>
          <w:sz w:val="36"/>
          <w:lang w:val="en-NZ" w:eastAsia="en-GB"/>
        </w:rPr>
      </w:pPr>
      <w:r w:rsidRPr="00B13528">
        <w:rPr>
          <w:rFonts w:ascii="Segoe UI" w:hAnsi="Segoe UI"/>
          <w:color w:val="0A6AB4"/>
          <w:spacing w:val="-5"/>
          <w:sz w:val="36"/>
          <w:lang w:val="en-NZ" w:eastAsia="en-GB"/>
        </w:rPr>
        <w:lastRenderedPageBreak/>
        <w:t>Changes to data sheets</w:t>
      </w:r>
    </w:p>
    <w:p w14:paraId="2DFCED91"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6"/>
        <w:gridCol w:w="5634"/>
        <w:gridCol w:w="1980"/>
      </w:tblGrid>
      <w:tr w:rsidR="00B13528" w:rsidRPr="00B13528" w14:paraId="15FD5884" w14:textId="77777777" w:rsidTr="006A2648">
        <w:tc>
          <w:tcPr>
            <w:tcW w:w="1026" w:type="dxa"/>
            <w:tcBorders>
              <w:top w:val="nil"/>
              <w:left w:val="nil"/>
              <w:bottom w:val="single" w:sz="12" w:space="0" w:color="auto"/>
              <w:right w:val="nil"/>
            </w:tcBorders>
          </w:tcPr>
          <w:p w14:paraId="5B32ACE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w:t>
            </w:r>
          </w:p>
          <w:p w14:paraId="422073A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box</w:t>
            </w:r>
          </w:p>
        </w:tc>
        <w:tc>
          <w:tcPr>
            <w:tcW w:w="5634" w:type="dxa"/>
            <w:tcBorders>
              <w:top w:val="nil"/>
              <w:left w:val="nil"/>
              <w:bottom w:val="single" w:sz="12" w:space="0" w:color="auto"/>
              <w:right w:val="nil"/>
            </w:tcBorders>
          </w:tcPr>
          <w:p w14:paraId="7201EE6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4F233D8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Fee</w:t>
            </w:r>
          </w:p>
        </w:tc>
      </w:tr>
      <w:tr w:rsidR="00B13528" w:rsidRPr="00B13528" w14:paraId="0D9EC46F" w14:textId="77777777" w:rsidTr="006A2648">
        <w:sdt>
          <w:sdtPr>
            <w:rPr>
              <w:rFonts w:ascii="Segoe UI" w:hAnsi="Segoe UI"/>
              <w:sz w:val="18"/>
              <w:lang w:val="en-NZ" w:eastAsia="en-GB"/>
            </w:rPr>
            <w:id w:val="743843903"/>
            <w14:checkbox>
              <w14:checked w14:val="0"/>
              <w14:checkedState w14:val="2612" w14:font="MS Gothic"/>
              <w14:uncheckedState w14:val="2610" w14:font="MS Gothic"/>
            </w14:checkbox>
          </w:sdtPr>
          <w:sdtContent>
            <w:tc>
              <w:tcPr>
                <w:tcW w:w="1026" w:type="dxa"/>
                <w:tcBorders>
                  <w:top w:val="single" w:sz="12" w:space="0" w:color="auto"/>
                  <w:left w:val="single" w:sz="12" w:space="0" w:color="auto"/>
                  <w:bottom w:val="single" w:sz="12" w:space="0" w:color="auto"/>
                  <w:right w:val="single" w:sz="6" w:space="0" w:color="auto"/>
                </w:tcBorders>
              </w:tcPr>
              <w:p w14:paraId="333970F5"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34" w:type="dxa"/>
            <w:tcBorders>
              <w:top w:val="single" w:sz="12" w:space="0" w:color="auto"/>
              <w:left w:val="single" w:sz="6" w:space="0" w:color="auto"/>
              <w:bottom w:val="single" w:sz="12" w:space="0" w:color="auto"/>
              <w:right w:val="single" w:sz="6" w:space="0" w:color="auto"/>
            </w:tcBorders>
          </w:tcPr>
          <w:p w14:paraId="3DAF38E7" w14:textId="206D003D"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Data sheet </w:t>
            </w:r>
            <w:r w:rsidR="00243B94">
              <w:rPr>
                <w:rFonts w:ascii="Segoe UI" w:hAnsi="Segoe UI"/>
                <w:b/>
                <w:sz w:val="18"/>
                <w:lang w:val="en-NZ" w:eastAsia="en-GB"/>
              </w:rPr>
              <w:t>–</w:t>
            </w:r>
            <w:r w:rsidRPr="00B13528">
              <w:rPr>
                <w:rFonts w:ascii="Segoe UI" w:hAnsi="Segoe UI"/>
                <w:b/>
                <w:sz w:val="18"/>
                <w:lang w:val="en-NZ" w:eastAsia="en-GB"/>
              </w:rPr>
              <w:t xml:space="preserve"> G1 (Self-assessable)</w:t>
            </w:r>
          </w:p>
          <w:p w14:paraId="0626BDD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-Minor updates to data sheet and/or alignment with innovator</w:t>
            </w:r>
          </w:p>
          <w:p w14:paraId="174E160F" w14:textId="77777777" w:rsidR="00B13528" w:rsidRPr="00B13528" w:rsidRDefault="00B13528" w:rsidP="00FB4769">
            <w:pPr>
              <w:numPr>
                <w:ilvl w:val="0"/>
                <w:numId w:val="13"/>
              </w:numPr>
              <w:tabs>
                <w:tab w:val="clear" w:pos="1928"/>
              </w:tabs>
              <w:overflowPunct/>
              <w:autoSpaceDE/>
              <w:autoSpaceDN/>
              <w:adjustRightInd/>
              <w:spacing w:before="60" w:after="60"/>
              <w:ind w:left="278" w:hanging="357"/>
              <w:textAlignment w:val="auto"/>
              <w:rPr>
                <w:rFonts w:ascii="Segoe UI" w:hAnsi="Segoe UI"/>
                <w:b/>
                <w:sz w:val="18"/>
                <w:szCs w:val="24"/>
                <w:lang w:val="en-NZ" w:eastAsia="en-GB"/>
              </w:rPr>
            </w:pPr>
            <w:r w:rsidRPr="00B13528">
              <w:rPr>
                <w:rFonts w:ascii="Segoe UI" w:hAnsi="Segoe UI"/>
                <w:sz w:val="18"/>
                <w:szCs w:val="24"/>
                <w:lang w:val="en-NZ" w:eastAsia="en-GB"/>
              </w:rPr>
              <w:t xml:space="preserve">Update or addition to safety information to align with the New Zealand innovator with no change to approved product </w:t>
            </w:r>
            <w:proofErr w:type="gramStart"/>
            <w:r w:rsidRPr="00B13528">
              <w:rPr>
                <w:rFonts w:ascii="Segoe UI" w:hAnsi="Segoe UI"/>
                <w:sz w:val="18"/>
                <w:szCs w:val="24"/>
                <w:lang w:val="en-NZ" w:eastAsia="en-GB"/>
              </w:rPr>
              <w:t>details</w:t>
            </w:r>
            <w:proofErr w:type="gramEnd"/>
            <w:r w:rsidRPr="00B13528">
              <w:rPr>
                <w:rFonts w:ascii="Segoe UI" w:hAnsi="Segoe UI"/>
                <w:sz w:val="18"/>
                <w:szCs w:val="24"/>
                <w:lang w:val="en-NZ" w:eastAsia="en-GB"/>
              </w:rPr>
              <w:t xml:space="preserve"> </w:t>
            </w:r>
          </w:p>
          <w:p w14:paraId="07E5F9EF" w14:textId="77777777" w:rsidR="00B13528" w:rsidRPr="00B13528" w:rsidRDefault="00B13528" w:rsidP="00FB4769">
            <w:pPr>
              <w:numPr>
                <w:ilvl w:val="0"/>
                <w:numId w:val="13"/>
              </w:numPr>
              <w:tabs>
                <w:tab w:val="clear" w:pos="1928"/>
              </w:tabs>
              <w:overflowPunct/>
              <w:autoSpaceDE/>
              <w:autoSpaceDN/>
              <w:adjustRightInd/>
              <w:spacing w:before="60" w:after="60"/>
              <w:ind w:left="278" w:hanging="357"/>
              <w:textAlignment w:val="auto"/>
              <w:rPr>
                <w:rFonts w:ascii="Segoe UI" w:hAnsi="Segoe UI"/>
                <w:b/>
                <w:sz w:val="18"/>
                <w:szCs w:val="24"/>
                <w:lang w:val="en-NZ" w:eastAsia="en-GB"/>
              </w:rPr>
            </w:pPr>
            <w:r w:rsidRPr="00B13528">
              <w:rPr>
                <w:rFonts w:ascii="Segoe UI" w:hAnsi="Segoe UI"/>
                <w:sz w:val="18"/>
                <w:szCs w:val="24"/>
                <w:lang w:val="en-NZ" w:eastAsia="en-GB"/>
              </w:rPr>
              <w:t xml:space="preserve">Change in name or address of distributor with no change to approved product </w:t>
            </w:r>
            <w:proofErr w:type="gramStart"/>
            <w:r w:rsidRPr="00B13528">
              <w:rPr>
                <w:rFonts w:ascii="Segoe UI" w:hAnsi="Segoe UI"/>
                <w:sz w:val="18"/>
                <w:szCs w:val="24"/>
                <w:lang w:val="en-NZ" w:eastAsia="en-GB"/>
              </w:rPr>
              <w:t>details</w:t>
            </w:r>
            <w:proofErr w:type="gramEnd"/>
          </w:p>
          <w:p w14:paraId="1CB1E8E5" w14:textId="77777777" w:rsidR="00B13528" w:rsidRPr="00B13528" w:rsidRDefault="00B13528" w:rsidP="00B13528">
            <w:pPr>
              <w:tabs>
                <w:tab w:val="clear" w:pos="1928"/>
              </w:tabs>
              <w:overflowPunct/>
              <w:autoSpaceDE/>
              <w:autoSpaceDN/>
              <w:adjustRightInd/>
              <w:spacing w:after="60"/>
              <w:ind w:left="-77"/>
              <w:textAlignment w:val="auto"/>
              <w:rPr>
                <w:rFonts w:ascii="Segoe UI" w:hAnsi="Segoe UI"/>
                <w:b/>
                <w:sz w:val="18"/>
                <w:szCs w:val="24"/>
                <w:lang w:val="en-NZ" w:eastAsia="en-GB"/>
              </w:rPr>
            </w:pPr>
          </w:p>
        </w:tc>
        <w:tc>
          <w:tcPr>
            <w:tcW w:w="1980" w:type="dxa"/>
            <w:tcBorders>
              <w:top w:val="single" w:sz="12" w:space="0" w:color="auto"/>
              <w:left w:val="single" w:sz="6" w:space="0" w:color="auto"/>
              <w:bottom w:val="single" w:sz="12" w:space="0" w:color="auto"/>
              <w:right w:val="single" w:sz="12" w:space="0" w:color="auto"/>
            </w:tcBorders>
          </w:tcPr>
          <w:p w14:paraId="70404CF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$432  </w:t>
            </w:r>
          </w:p>
          <w:p w14:paraId="6DD58D46"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(Self-assessable)</w:t>
            </w:r>
          </w:p>
          <w:p w14:paraId="3499A5D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NB: Only </w:t>
            </w:r>
            <w:r w:rsidRPr="00B13528">
              <w:rPr>
                <w:rFonts w:ascii="Segoe UI" w:hAnsi="Segoe UI"/>
                <w:b/>
                <w:bCs/>
                <w:sz w:val="18"/>
                <w:lang w:val="en-NZ" w:eastAsia="en-GB"/>
              </w:rPr>
              <w:t xml:space="preserve">one </w:t>
            </w:r>
            <w:r w:rsidRPr="00B13528">
              <w:rPr>
                <w:rFonts w:ascii="Segoe UI" w:hAnsi="Segoe UI"/>
                <w:sz w:val="18"/>
                <w:lang w:val="en-NZ" w:eastAsia="en-GB"/>
              </w:rPr>
              <w:t xml:space="preserve">data sheet per </w:t>
            </w:r>
          </w:p>
          <w:p w14:paraId="057C539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self-assessable submission</w:t>
            </w:r>
          </w:p>
        </w:tc>
      </w:tr>
      <w:tr w:rsidR="00B13528" w:rsidRPr="00B13528" w14:paraId="41620C44" w14:textId="77777777" w:rsidTr="0005559E">
        <w:sdt>
          <w:sdtPr>
            <w:rPr>
              <w:rFonts w:ascii="Segoe UI" w:hAnsi="Segoe UI"/>
              <w:sz w:val="36"/>
              <w:szCs w:val="36"/>
              <w:lang w:val="en-NZ" w:eastAsia="en-GB"/>
            </w:rPr>
            <w:id w:val="-962263867"/>
            <w14:checkbox>
              <w14:checked w14:val="0"/>
              <w14:checkedState w14:val="2612" w14:font="MS Gothic"/>
              <w14:uncheckedState w14:val="2610" w14:font="MS Gothic"/>
            </w14:checkbox>
          </w:sdtPr>
          <w:sdtContent>
            <w:tc>
              <w:tcPr>
                <w:tcW w:w="1026" w:type="dxa"/>
                <w:tcBorders>
                  <w:top w:val="single" w:sz="12" w:space="0" w:color="auto"/>
                  <w:left w:val="single" w:sz="12" w:space="0" w:color="auto"/>
                  <w:bottom w:val="single" w:sz="12" w:space="0" w:color="auto"/>
                  <w:right w:val="single" w:sz="6" w:space="0" w:color="auto"/>
                </w:tcBorders>
              </w:tcPr>
              <w:p w14:paraId="1EE2993D" w14:textId="563EA52B" w:rsidR="00B13528" w:rsidRPr="00B13528" w:rsidRDefault="0005559E"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Pr>
                    <w:rFonts w:ascii="MS Gothic" w:eastAsia="MS Gothic" w:hAnsi="MS Gothic" w:hint="eastAsia"/>
                    <w:sz w:val="36"/>
                    <w:szCs w:val="36"/>
                    <w:lang w:val="en-NZ" w:eastAsia="en-GB"/>
                  </w:rPr>
                  <w:t>☐</w:t>
                </w:r>
              </w:p>
            </w:tc>
          </w:sdtContent>
        </w:sdt>
        <w:tc>
          <w:tcPr>
            <w:tcW w:w="5634" w:type="dxa"/>
            <w:tcBorders>
              <w:top w:val="single" w:sz="12" w:space="0" w:color="auto"/>
              <w:left w:val="single" w:sz="6" w:space="0" w:color="auto"/>
              <w:bottom w:val="single" w:sz="12" w:space="0" w:color="auto"/>
              <w:right w:val="single" w:sz="6" w:space="0" w:color="auto"/>
            </w:tcBorders>
          </w:tcPr>
          <w:p w14:paraId="761D7480" w14:textId="46EA0A31"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Data sheet </w:t>
            </w:r>
            <w:r w:rsidR="00243B94">
              <w:rPr>
                <w:rFonts w:ascii="Segoe UI" w:hAnsi="Segoe UI"/>
                <w:b/>
                <w:sz w:val="18"/>
                <w:lang w:val="en-NZ" w:eastAsia="en-GB"/>
              </w:rPr>
              <w:t>–</w:t>
            </w:r>
            <w:r w:rsidRPr="00B13528">
              <w:rPr>
                <w:rFonts w:ascii="Segoe UI" w:hAnsi="Segoe UI"/>
                <w:b/>
                <w:sz w:val="18"/>
                <w:lang w:val="en-NZ" w:eastAsia="en-GB"/>
              </w:rPr>
              <w:t xml:space="preserve"> G2</w:t>
            </w:r>
          </w:p>
          <w:p w14:paraId="630B4D4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-New or additional safety information</w:t>
            </w:r>
          </w:p>
          <w:p w14:paraId="43A19E73" w14:textId="16241379" w:rsidR="00B13528" w:rsidRPr="00E66EB2" w:rsidRDefault="00B13528" w:rsidP="009B096C">
            <w:pPr>
              <w:numPr>
                <w:ilvl w:val="0"/>
                <w:numId w:val="8"/>
              </w:numPr>
              <w:tabs>
                <w:tab w:val="clear" w:pos="1928"/>
              </w:tabs>
              <w:overflowPunct/>
              <w:autoSpaceDE/>
              <w:autoSpaceDN/>
              <w:adjustRightInd/>
              <w:spacing w:before="60" w:after="6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 xml:space="preserve">Update to innovator data sheet to include additional safety information (changes to section 4.8) with no change to indications, dosage, administration, contraindications, precautions and </w:t>
            </w:r>
            <w:proofErr w:type="gramStart"/>
            <w:r w:rsidRPr="00B13528">
              <w:rPr>
                <w:rFonts w:ascii="Segoe UI" w:hAnsi="Segoe UI"/>
                <w:sz w:val="18"/>
                <w:szCs w:val="24"/>
                <w:lang w:val="en-NZ" w:eastAsia="en-GB"/>
              </w:rPr>
              <w:t>warnings</w:t>
            </w:r>
            <w:proofErr w:type="gramEnd"/>
          </w:p>
          <w:p w14:paraId="010BC162" w14:textId="2176476D" w:rsidR="00E66EB2" w:rsidRPr="009B096C" w:rsidRDefault="009B096C" w:rsidP="009B096C">
            <w:pPr>
              <w:pStyle w:val="ListNumber"/>
              <w:numPr>
                <w:ilvl w:val="0"/>
                <w:numId w:val="8"/>
              </w:numPr>
              <w:spacing w:before="60" w:after="60"/>
              <w:ind w:left="357" w:hanging="357"/>
              <w:rPr>
                <w:rFonts w:ascii="Segoe UI" w:hAnsi="Segoe UI"/>
                <w:sz w:val="18"/>
                <w:lang w:eastAsia="en-GB"/>
              </w:rPr>
            </w:pPr>
            <w:r>
              <w:rPr>
                <w:rFonts w:ascii="Segoe UI" w:hAnsi="Segoe UI"/>
                <w:b w:val="0"/>
                <w:sz w:val="18"/>
                <w:lang w:eastAsia="en-GB"/>
              </w:rPr>
              <w:t>Update to innovator data sheet to include minor updates to pharmacological or pharmacokinetic data (minor changes to section 5)</w:t>
            </w:r>
          </w:p>
          <w:p w14:paraId="2A4877F2" w14:textId="77777777" w:rsidR="00B13528" w:rsidRPr="00B13528" w:rsidRDefault="00B13528" w:rsidP="009B096C">
            <w:pPr>
              <w:numPr>
                <w:ilvl w:val="0"/>
                <w:numId w:val="8"/>
              </w:numPr>
              <w:tabs>
                <w:tab w:val="clear" w:pos="1928"/>
              </w:tabs>
              <w:overflowPunct/>
              <w:autoSpaceDE/>
              <w:autoSpaceDN/>
              <w:adjustRightInd/>
              <w:spacing w:before="60" w:after="6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 xml:space="preserve">Update to generic or biosimilar data sheet against overseas innovator when the New Zealand innovator has left the </w:t>
            </w:r>
            <w:proofErr w:type="gramStart"/>
            <w:r w:rsidRPr="00B13528">
              <w:rPr>
                <w:rFonts w:ascii="Segoe UI" w:hAnsi="Segoe UI"/>
                <w:sz w:val="18"/>
                <w:szCs w:val="24"/>
                <w:lang w:val="en-NZ" w:eastAsia="en-GB"/>
              </w:rPr>
              <w:t>market</w:t>
            </w:r>
            <w:proofErr w:type="gramEnd"/>
          </w:p>
          <w:p w14:paraId="392E5468" w14:textId="77777777" w:rsidR="00B13528" w:rsidRPr="00B13528" w:rsidRDefault="00B13528" w:rsidP="009B096C">
            <w:pPr>
              <w:numPr>
                <w:ilvl w:val="0"/>
                <w:numId w:val="8"/>
              </w:numPr>
              <w:tabs>
                <w:tab w:val="clear" w:pos="1928"/>
              </w:tabs>
              <w:overflowPunct/>
              <w:autoSpaceDE/>
              <w:autoSpaceDN/>
              <w:adjustRightInd/>
              <w:spacing w:before="60" w:after="6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 xml:space="preserve">Introduction of a data sheet, including if it is a result of a change in </w:t>
            </w:r>
            <w:proofErr w:type="gramStart"/>
            <w:r w:rsidRPr="00B13528">
              <w:rPr>
                <w:rFonts w:ascii="Segoe UI" w:hAnsi="Segoe UI"/>
                <w:sz w:val="18"/>
                <w:szCs w:val="24"/>
                <w:lang w:val="en-NZ" w:eastAsia="en-GB"/>
              </w:rPr>
              <w:t>classification</w:t>
            </w:r>
            <w:proofErr w:type="gramEnd"/>
          </w:p>
          <w:p w14:paraId="4168FD49" w14:textId="77777777" w:rsidR="00B13528" w:rsidRPr="00B13528" w:rsidRDefault="00B13528" w:rsidP="00E66EB2">
            <w:pPr>
              <w:tabs>
                <w:tab w:val="clear" w:pos="1928"/>
              </w:tabs>
              <w:overflowPunct/>
              <w:autoSpaceDE/>
              <w:autoSpaceDN/>
              <w:adjustRightInd/>
              <w:spacing w:before="60" w:after="60"/>
              <w:ind w:left="283"/>
              <w:textAlignment w:val="auto"/>
              <w:rPr>
                <w:rFonts w:ascii="Segoe UI" w:hAnsi="Segoe UI"/>
                <w:b/>
                <w:sz w:val="18"/>
                <w:szCs w:val="24"/>
                <w:lang w:val="en-NZ" w:eastAsia="en-GB"/>
              </w:rPr>
            </w:pPr>
          </w:p>
          <w:p w14:paraId="73C9BBBF" w14:textId="77777777" w:rsidR="00B13528" w:rsidRPr="00B13528" w:rsidRDefault="00B13528" w:rsidP="00E66EB2">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Consequential changes included (if applicable) are:</w:t>
            </w:r>
          </w:p>
          <w:p w14:paraId="050FA004" w14:textId="0EF933F6" w:rsidR="00B13528" w:rsidRPr="0005559E" w:rsidRDefault="00B13528" w:rsidP="00B13528">
            <w:pPr>
              <w:numPr>
                <w:ilvl w:val="0"/>
                <w:numId w:val="8"/>
              </w:num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Cs/>
                <w:sz w:val="18"/>
                <w:lang w:val="en-GB" w:eastAsia="en-GB"/>
              </w:rPr>
              <w:t>revised labelling</w:t>
            </w:r>
          </w:p>
        </w:tc>
        <w:tc>
          <w:tcPr>
            <w:tcW w:w="1980" w:type="dxa"/>
            <w:tcBorders>
              <w:top w:val="single" w:sz="12" w:space="0" w:color="auto"/>
              <w:left w:val="single" w:sz="6" w:space="0" w:color="auto"/>
              <w:bottom w:val="single" w:sz="12" w:space="0" w:color="auto"/>
              <w:right w:val="single" w:sz="12" w:space="0" w:color="auto"/>
            </w:tcBorders>
          </w:tcPr>
          <w:p w14:paraId="437A72D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p w14:paraId="4B94CDE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6AC771B" w14:textId="7C2663A8" w:rsidR="00B13528" w:rsidRPr="00B13528" w:rsidRDefault="007C452F" w:rsidP="00B13528">
            <w:pPr>
              <w:tabs>
                <w:tab w:val="clear" w:pos="1928"/>
              </w:tabs>
              <w:overflowPunct/>
              <w:autoSpaceDE/>
              <w:autoSpaceDN/>
              <w:adjustRightInd/>
              <w:spacing w:before="60" w:after="60"/>
              <w:textAlignment w:val="auto"/>
              <w:rPr>
                <w:rFonts w:ascii="Segoe UI" w:hAnsi="Segoe UI"/>
                <w:sz w:val="18"/>
                <w:lang w:val="en-NZ" w:eastAsia="en-GB"/>
              </w:rPr>
            </w:pPr>
            <w:r w:rsidRPr="007C452F">
              <w:rPr>
                <w:rFonts w:ascii="Segoe UI" w:hAnsi="Segoe UI"/>
                <w:sz w:val="18"/>
                <w:lang w:val="en-NZ" w:eastAsia="en-GB"/>
              </w:rPr>
              <w:t xml:space="preserve">Only </w:t>
            </w:r>
            <w:r w:rsidRPr="00AA31E4">
              <w:rPr>
                <w:rFonts w:ascii="Segoe UI" w:hAnsi="Segoe UI"/>
                <w:sz w:val="18"/>
                <w:lang w:val="en-NZ" w:eastAsia="en-GB"/>
              </w:rPr>
              <w:t>one</w:t>
            </w:r>
            <w:r w:rsidRPr="007C452F">
              <w:rPr>
                <w:rFonts w:ascii="Segoe UI" w:hAnsi="Segoe UI"/>
                <w:sz w:val="18"/>
                <w:lang w:val="en-NZ" w:eastAsia="en-GB"/>
              </w:rPr>
              <w:t xml:space="preserve"> data sheet per CMN unless the new or additional information is identical across up to five data sheets.</w:t>
            </w:r>
          </w:p>
        </w:tc>
      </w:tr>
      <w:tr w:rsidR="0005559E" w:rsidRPr="00B13528" w14:paraId="6EB1A5C2" w14:textId="77777777" w:rsidTr="006A2648">
        <w:sdt>
          <w:sdtPr>
            <w:rPr>
              <w:rFonts w:ascii="Segoe UI" w:hAnsi="Segoe UI"/>
              <w:sz w:val="36"/>
              <w:szCs w:val="36"/>
              <w:lang w:val="en-NZ" w:eastAsia="en-GB"/>
            </w:rPr>
            <w:id w:val="-881709113"/>
            <w14:checkbox>
              <w14:checked w14:val="0"/>
              <w14:checkedState w14:val="2612" w14:font="MS Gothic"/>
              <w14:uncheckedState w14:val="2610" w14:font="MS Gothic"/>
            </w14:checkbox>
          </w:sdtPr>
          <w:sdtContent>
            <w:tc>
              <w:tcPr>
                <w:tcW w:w="1026" w:type="dxa"/>
                <w:tcBorders>
                  <w:top w:val="single" w:sz="12" w:space="0" w:color="auto"/>
                  <w:left w:val="single" w:sz="12" w:space="0" w:color="auto"/>
                  <w:bottom w:val="single" w:sz="4" w:space="0" w:color="auto"/>
                  <w:right w:val="single" w:sz="6" w:space="0" w:color="auto"/>
                </w:tcBorders>
              </w:tcPr>
              <w:p w14:paraId="3F7C8F30" w14:textId="2555B9C1" w:rsidR="0005559E" w:rsidRDefault="0005559E" w:rsidP="00B13528">
                <w:pPr>
                  <w:tabs>
                    <w:tab w:val="clear" w:pos="1928"/>
                  </w:tabs>
                  <w:overflowPunct/>
                  <w:autoSpaceDE/>
                  <w:autoSpaceDN/>
                  <w:adjustRightInd/>
                  <w:spacing w:before="60" w:after="60"/>
                  <w:jc w:val="center"/>
                  <w:textAlignment w:val="auto"/>
                  <w:rPr>
                    <w:rFonts w:ascii="Segoe UI" w:hAnsi="Segoe UI"/>
                    <w:sz w:val="36"/>
                    <w:szCs w:val="36"/>
                    <w:lang w:val="en-NZ" w:eastAsia="en-GB"/>
                  </w:rPr>
                </w:pPr>
                <w:r>
                  <w:rPr>
                    <w:rFonts w:ascii="MS Gothic" w:eastAsia="MS Gothic" w:hAnsi="MS Gothic" w:hint="eastAsia"/>
                    <w:sz w:val="36"/>
                    <w:szCs w:val="36"/>
                    <w:lang w:val="en-NZ" w:eastAsia="en-GB"/>
                  </w:rPr>
                  <w:t>☐</w:t>
                </w:r>
              </w:p>
            </w:tc>
          </w:sdtContent>
        </w:sdt>
        <w:tc>
          <w:tcPr>
            <w:tcW w:w="5634" w:type="dxa"/>
            <w:tcBorders>
              <w:top w:val="single" w:sz="12" w:space="0" w:color="auto"/>
              <w:left w:val="single" w:sz="6" w:space="0" w:color="auto"/>
              <w:bottom w:val="single" w:sz="4" w:space="0" w:color="auto"/>
              <w:right w:val="single" w:sz="6" w:space="0" w:color="auto"/>
            </w:tcBorders>
          </w:tcPr>
          <w:p w14:paraId="49E5845E" w14:textId="77777777" w:rsidR="004063C9" w:rsidRPr="004063C9" w:rsidRDefault="004063C9" w:rsidP="004063C9">
            <w:pPr>
              <w:tabs>
                <w:tab w:val="clear" w:pos="1928"/>
              </w:tabs>
              <w:overflowPunct/>
              <w:autoSpaceDE/>
              <w:autoSpaceDN/>
              <w:adjustRightInd/>
              <w:spacing w:before="60" w:after="60"/>
              <w:textAlignment w:val="auto"/>
              <w:rPr>
                <w:rFonts w:ascii="Segoe UI" w:hAnsi="Segoe UI"/>
                <w:b/>
                <w:sz w:val="18"/>
                <w:lang w:val="en-NZ" w:eastAsia="en-GB"/>
              </w:rPr>
            </w:pPr>
            <w:r w:rsidRPr="004063C9">
              <w:rPr>
                <w:rFonts w:ascii="Segoe UI" w:hAnsi="Segoe UI"/>
                <w:b/>
                <w:sz w:val="18"/>
                <w:lang w:val="en-NZ" w:eastAsia="en-GB"/>
              </w:rPr>
              <w:t>Data sheet – G3</w:t>
            </w:r>
          </w:p>
          <w:p w14:paraId="0513EAE3" w14:textId="77777777" w:rsidR="004063C9" w:rsidRPr="004063C9" w:rsidRDefault="004063C9" w:rsidP="004063C9">
            <w:pPr>
              <w:overflowPunct/>
              <w:autoSpaceDE/>
              <w:autoSpaceDN/>
              <w:adjustRightInd/>
              <w:spacing w:before="60" w:after="60"/>
              <w:rPr>
                <w:rFonts w:ascii="Segoe UI" w:hAnsi="Segoe UI"/>
                <w:b/>
                <w:sz w:val="18"/>
                <w:lang w:val="en-NZ" w:eastAsia="en-GB"/>
              </w:rPr>
            </w:pPr>
            <w:r w:rsidRPr="004063C9">
              <w:rPr>
                <w:rFonts w:ascii="Segoe UI" w:hAnsi="Segoe UI"/>
                <w:bCs/>
                <w:sz w:val="18"/>
                <w:lang w:val="en-NZ" w:eastAsia="en-GB"/>
              </w:rPr>
              <w:t>-</w:t>
            </w:r>
            <w:r w:rsidRPr="004063C9">
              <w:rPr>
                <w:rFonts w:ascii="Segoe UI" w:hAnsi="Segoe UI"/>
                <w:b/>
                <w:sz w:val="18"/>
                <w:lang w:val="en-NZ" w:eastAsia="en-GB"/>
              </w:rPr>
              <w:t>New or additional clinical trial data</w:t>
            </w:r>
          </w:p>
          <w:p w14:paraId="6826A6AF" w14:textId="77777777" w:rsidR="004063C9" w:rsidRPr="004063C9" w:rsidRDefault="004063C9" w:rsidP="00FB4769">
            <w:pPr>
              <w:numPr>
                <w:ilvl w:val="0"/>
                <w:numId w:val="41"/>
              </w:numPr>
              <w:tabs>
                <w:tab w:val="clear" w:pos="1928"/>
              </w:tabs>
              <w:overflowPunct/>
              <w:autoSpaceDE/>
              <w:autoSpaceDN/>
              <w:adjustRightInd/>
              <w:spacing w:before="60" w:after="60"/>
              <w:contextualSpacing/>
              <w:textAlignment w:val="auto"/>
              <w:rPr>
                <w:rFonts w:ascii="Segoe UI" w:hAnsi="Segoe UI"/>
                <w:b/>
                <w:sz w:val="18"/>
                <w:lang w:val="en-NZ" w:eastAsia="en-GB"/>
              </w:rPr>
            </w:pPr>
            <w:r w:rsidRPr="004063C9">
              <w:rPr>
                <w:rFonts w:ascii="Segoe UI" w:hAnsi="Segoe UI"/>
                <w:bCs/>
                <w:sz w:val="18"/>
                <w:lang w:val="en-NZ" w:eastAsia="en-GB"/>
              </w:rPr>
              <w:t xml:space="preserve">Update to innovator data sheet to include the results of additional clinical trials in section 5.2, with no change to </w:t>
            </w:r>
            <w:proofErr w:type="gramStart"/>
            <w:r w:rsidRPr="004063C9">
              <w:rPr>
                <w:rFonts w:ascii="Segoe UI" w:hAnsi="Segoe UI"/>
                <w:bCs/>
                <w:sz w:val="18"/>
                <w:lang w:val="en-NZ" w:eastAsia="en-GB"/>
              </w:rPr>
              <w:t>indications</w:t>
            </w:r>
            <w:proofErr w:type="gramEnd"/>
          </w:p>
          <w:p w14:paraId="2DD56576" w14:textId="77777777" w:rsidR="004063C9" w:rsidRPr="004063C9" w:rsidRDefault="004063C9" w:rsidP="004063C9">
            <w:pPr>
              <w:overflowPunct/>
              <w:autoSpaceDE/>
              <w:autoSpaceDN/>
              <w:adjustRightInd/>
              <w:spacing w:before="60" w:after="60"/>
              <w:rPr>
                <w:rFonts w:ascii="Segoe UI" w:hAnsi="Segoe UI"/>
                <w:bCs/>
                <w:sz w:val="18"/>
                <w:lang w:val="en-NZ" w:eastAsia="en-GB"/>
              </w:rPr>
            </w:pPr>
            <w:r w:rsidRPr="004063C9">
              <w:rPr>
                <w:rFonts w:ascii="Segoe UI" w:hAnsi="Segoe UI"/>
                <w:bCs/>
                <w:sz w:val="18"/>
                <w:lang w:val="en-NZ" w:eastAsia="en-GB"/>
              </w:rPr>
              <w:t>Consequential changes included (if applicable) are:</w:t>
            </w:r>
          </w:p>
          <w:p w14:paraId="288DFF8D" w14:textId="6EA22A32" w:rsidR="0005559E" w:rsidRPr="00B13528" w:rsidRDefault="004063C9" w:rsidP="004063C9">
            <w:pPr>
              <w:tabs>
                <w:tab w:val="clear" w:pos="1928"/>
              </w:tabs>
              <w:overflowPunct/>
              <w:autoSpaceDE/>
              <w:autoSpaceDN/>
              <w:adjustRightInd/>
              <w:spacing w:before="60" w:after="60"/>
              <w:textAlignment w:val="auto"/>
              <w:rPr>
                <w:rFonts w:ascii="Segoe UI" w:hAnsi="Segoe UI"/>
                <w:b/>
                <w:sz w:val="18"/>
                <w:lang w:val="en-NZ" w:eastAsia="en-GB"/>
              </w:rPr>
            </w:pPr>
            <w:r w:rsidRPr="004063C9">
              <w:rPr>
                <w:rFonts w:ascii="Segoe UI" w:hAnsi="Segoe UI"/>
                <w:bCs/>
                <w:sz w:val="18"/>
                <w:lang w:val="en-NZ" w:eastAsia="en-GB"/>
              </w:rPr>
              <w:t>changes to contraindications and/or warnings and precautions regarding use in pregnancy, lactation, or particular population/patient subgroups</w:t>
            </w:r>
          </w:p>
        </w:tc>
        <w:tc>
          <w:tcPr>
            <w:tcW w:w="1980" w:type="dxa"/>
            <w:tcBorders>
              <w:top w:val="single" w:sz="12" w:space="0" w:color="auto"/>
              <w:left w:val="single" w:sz="6" w:space="0" w:color="auto"/>
              <w:bottom w:val="single" w:sz="4" w:space="0" w:color="auto"/>
              <w:right w:val="single" w:sz="12" w:space="0" w:color="auto"/>
            </w:tcBorders>
          </w:tcPr>
          <w:p w14:paraId="74CF8699" w14:textId="77777777" w:rsidR="00AA31E4" w:rsidRPr="00AA31E4" w:rsidRDefault="00AA31E4" w:rsidP="00AA31E4">
            <w:pPr>
              <w:pStyle w:val="paragraph"/>
              <w:spacing w:before="0" w:beforeAutospacing="0" w:after="0" w:afterAutospacing="0"/>
              <w:textAlignment w:val="baseline"/>
              <w:rPr>
                <w:rFonts w:ascii="Segoe UI" w:hAnsi="Segoe UI" w:cs="Segoe UI"/>
                <w:sz w:val="18"/>
                <w:szCs w:val="18"/>
              </w:rPr>
            </w:pPr>
            <w:r w:rsidRPr="00AA31E4">
              <w:rPr>
                <w:rStyle w:val="normaltextrun"/>
                <w:rFonts w:ascii="Segoe UI" w:hAnsi="Segoe UI" w:cs="Segoe UI"/>
                <w:sz w:val="18"/>
                <w:szCs w:val="18"/>
              </w:rPr>
              <w:t xml:space="preserve">$3,334 </w:t>
            </w:r>
            <w:r w:rsidRPr="00AA31E4">
              <w:rPr>
                <w:rStyle w:val="eop"/>
                <w:rFonts w:ascii="Segoe UI" w:hAnsi="Segoe UI" w:cs="Segoe UI"/>
                <w:sz w:val="18"/>
                <w:szCs w:val="18"/>
              </w:rPr>
              <w:t> </w:t>
            </w:r>
          </w:p>
          <w:p w14:paraId="586B95A4" w14:textId="77777777" w:rsidR="00AA31E4" w:rsidRPr="00AA31E4" w:rsidRDefault="00AA31E4" w:rsidP="00AA31E4">
            <w:pPr>
              <w:pStyle w:val="paragraph"/>
              <w:spacing w:before="0" w:beforeAutospacing="0" w:after="0" w:afterAutospacing="0"/>
              <w:textAlignment w:val="baseline"/>
              <w:rPr>
                <w:rFonts w:ascii="Segoe UI" w:hAnsi="Segoe UI" w:cs="Segoe UI"/>
                <w:sz w:val="18"/>
                <w:szCs w:val="18"/>
              </w:rPr>
            </w:pPr>
            <w:r w:rsidRPr="00AA31E4">
              <w:rPr>
                <w:rStyle w:val="eop"/>
                <w:rFonts w:ascii="Segoe UI" w:hAnsi="Segoe UI" w:cs="Segoe UI"/>
                <w:sz w:val="18"/>
                <w:szCs w:val="18"/>
              </w:rPr>
              <w:t> </w:t>
            </w:r>
          </w:p>
          <w:p w14:paraId="32588A5F" w14:textId="77777777" w:rsidR="00AA31E4" w:rsidRPr="00AA31E4" w:rsidRDefault="00AA31E4" w:rsidP="00AA31E4">
            <w:pPr>
              <w:pStyle w:val="paragraph"/>
              <w:spacing w:before="0" w:beforeAutospacing="0" w:after="0" w:afterAutospacing="0"/>
              <w:textAlignment w:val="baseline"/>
              <w:rPr>
                <w:rFonts w:ascii="Segoe UI" w:hAnsi="Segoe UI" w:cs="Segoe UI"/>
                <w:sz w:val="18"/>
                <w:szCs w:val="18"/>
              </w:rPr>
            </w:pPr>
            <w:r w:rsidRPr="00AA31E4">
              <w:rPr>
                <w:rStyle w:val="normaltextrun"/>
                <w:rFonts w:ascii="Segoe UI" w:hAnsi="Segoe UI" w:cs="Segoe UI"/>
                <w:sz w:val="18"/>
                <w:szCs w:val="18"/>
              </w:rPr>
              <w:t xml:space="preserve">Only </w:t>
            </w:r>
            <w:r w:rsidRPr="00AA31E4">
              <w:rPr>
                <w:rStyle w:val="normaltextrun"/>
                <w:rFonts w:ascii="Segoe UI" w:hAnsi="Segoe UI" w:cs="Segoe UI"/>
                <w:b/>
                <w:bCs/>
                <w:sz w:val="18"/>
                <w:szCs w:val="18"/>
              </w:rPr>
              <w:t>one</w:t>
            </w:r>
            <w:r w:rsidRPr="00AA31E4">
              <w:rPr>
                <w:rStyle w:val="normaltextrun"/>
                <w:rFonts w:ascii="Segoe UI" w:hAnsi="Segoe UI" w:cs="Segoe UI"/>
                <w:sz w:val="18"/>
                <w:szCs w:val="18"/>
              </w:rPr>
              <w:t xml:space="preserve"> data sheet per CMN unless the new safety information is identical across up to five data </w:t>
            </w:r>
            <w:proofErr w:type="gramStart"/>
            <w:r w:rsidRPr="00AA31E4">
              <w:rPr>
                <w:rStyle w:val="normaltextrun"/>
                <w:rFonts w:ascii="Segoe UI" w:hAnsi="Segoe UI" w:cs="Segoe UI"/>
                <w:sz w:val="18"/>
                <w:szCs w:val="18"/>
              </w:rPr>
              <w:t>sheet</w:t>
            </w:r>
            <w:proofErr w:type="gramEnd"/>
          </w:p>
          <w:p w14:paraId="6A919944" w14:textId="77777777" w:rsidR="0005559E" w:rsidRPr="00B13528" w:rsidRDefault="0005559E" w:rsidP="00B13528">
            <w:pPr>
              <w:tabs>
                <w:tab w:val="clear" w:pos="1928"/>
              </w:tabs>
              <w:overflowPunct/>
              <w:autoSpaceDE/>
              <w:autoSpaceDN/>
              <w:adjustRightInd/>
              <w:spacing w:before="60" w:after="60"/>
              <w:textAlignment w:val="auto"/>
              <w:rPr>
                <w:rFonts w:ascii="Segoe UI" w:hAnsi="Segoe UI"/>
                <w:sz w:val="18"/>
                <w:lang w:val="en-NZ" w:eastAsia="en-GB"/>
              </w:rPr>
            </w:pPr>
          </w:p>
        </w:tc>
      </w:tr>
    </w:tbl>
    <w:p w14:paraId="697D7527" w14:textId="77777777" w:rsidR="00B13528" w:rsidRPr="00B13528" w:rsidRDefault="00B13528" w:rsidP="00B13528">
      <w:pPr>
        <w:numPr>
          <w:ilvl w:val="12"/>
          <w:numId w:val="0"/>
        </w:numPr>
        <w:ind w:right="1620"/>
        <w:rPr>
          <w:rFonts w:ascii="Arial" w:hAnsi="Arial"/>
          <w:sz w:val="22"/>
        </w:rPr>
      </w:pPr>
    </w:p>
    <w:p w14:paraId="0D043AF4" w14:textId="77777777" w:rsidR="00B13528" w:rsidRPr="00B13528" w:rsidRDefault="00B13528" w:rsidP="00B13528">
      <w:pPr>
        <w:numPr>
          <w:ilvl w:val="12"/>
          <w:numId w:val="0"/>
        </w:numPr>
        <w:ind w:right="1620"/>
        <w:rPr>
          <w:rFonts w:ascii="Arial" w:hAnsi="Arial"/>
          <w:sz w:val="22"/>
        </w:rPr>
      </w:pPr>
    </w:p>
    <w:p w14:paraId="765657B0" w14:textId="77777777" w:rsidR="00B13528" w:rsidRPr="00B13528" w:rsidRDefault="00B13528" w:rsidP="00B13528">
      <w:pPr>
        <w:tabs>
          <w:tab w:val="clear" w:pos="1928"/>
        </w:tabs>
        <w:overflowPunct/>
        <w:autoSpaceDE/>
        <w:autoSpaceDN/>
        <w:adjustRightInd/>
        <w:textAlignment w:val="auto"/>
        <w:rPr>
          <w:rFonts w:ascii="Arial" w:hAnsi="Arial"/>
          <w:sz w:val="22"/>
        </w:rPr>
      </w:pPr>
      <w:r w:rsidRPr="00B13528">
        <w:rPr>
          <w:rFonts w:ascii="Arial" w:hAnsi="Arial"/>
          <w:sz w:val="22"/>
        </w:rPr>
        <w:br w:type="page"/>
      </w:r>
    </w:p>
    <w:p w14:paraId="696EEBDA" w14:textId="77777777" w:rsidR="00B13528" w:rsidRPr="00B13528" w:rsidRDefault="00B13528" w:rsidP="00243B94">
      <w:pPr>
        <w:keepNext/>
        <w:spacing w:before="240" w:after="60"/>
        <w:outlineLvl w:val="2"/>
        <w:rPr>
          <w:rFonts w:ascii="Segoe UI" w:hAnsi="Segoe UI"/>
          <w:color w:val="0A6AB4"/>
          <w:spacing w:val="-5"/>
          <w:sz w:val="36"/>
          <w:lang w:val="en-NZ" w:eastAsia="en-GB"/>
        </w:rPr>
      </w:pPr>
      <w:r w:rsidRPr="00B13528">
        <w:rPr>
          <w:rFonts w:ascii="Segoe UI" w:hAnsi="Segoe UI"/>
          <w:color w:val="0A6AB4"/>
          <w:spacing w:val="-5"/>
          <w:sz w:val="36"/>
          <w:lang w:val="en-NZ" w:eastAsia="en-GB"/>
        </w:rPr>
        <w:lastRenderedPageBreak/>
        <w:t>Changes to labelling</w:t>
      </w:r>
    </w:p>
    <w:p w14:paraId="5F5B0035" w14:textId="6DEC1C08" w:rsidR="00B13528" w:rsidRPr="00B13528" w:rsidRDefault="00B13528" w:rsidP="00B13528">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B13528">
        <w:rPr>
          <w:rFonts w:ascii="Segoe UI" w:hAnsi="Segoe UI"/>
          <w:i/>
          <w:sz w:val="21"/>
          <w:lang w:val="en-NZ" w:eastAsia="en-GB"/>
        </w:rPr>
        <w:t>Security labelling:</w:t>
      </w:r>
      <w:r w:rsidRPr="00B13528">
        <w:rPr>
          <w:rFonts w:ascii="Segoe UI" w:hAnsi="Segoe UI"/>
          <w:sz w:val="21"/>
          <w:lang w:val="en-NZ" w:eastAsia="en-GB"/>
        </w:rPr>
        <w:t xml:space="preserve"> If labelling contains anti-fraud or other security features a description of the security features must be provided with the proposed labelling.</w:t>
      </w:r>
    </w:p>
    <w:p w14:paraId="4123CE51"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p>
    <w:tbl>
      <w:tblPr>
        <w:tblW w:w="8640"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1"/>
        <w:gridCol w:w="5649"/>
        <w:gridCol w:w="1980"/>
      </w:tblGrid>
      <w:tr w:rsidR="00B13528" w:rsidRPr="00B13528" w14:paraId="4024B712" w14:textId="77777777" w:rsidTr="006A2648">
        <w:tc>
          <w:tcPr>
            <w:tcW w:w="1011" w:type="dxa"/>
            <w:tcBorders>
              <w:top w:val="nil"/>
              <w:left w:val="nil"/>
              <w:bottom w:val="single" w:sz="12" w:space="0" w:color="auto"/>
              <w:right w:val="nil"/>
            </w:tcBorders>
          </w:tcPr>
          <w:p w14:paraId="15AEC3D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w:t>
            </w:r>
          </w:p>
          <w:p w14:paraId="6C9B840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box</w:t>
            </w:r>
          </w:p>
        </w:tc>
        <w:tc>
          <w:tcPr>
            <w:tcW w:w="5649" w:type="dxa"/>
            <w:tcBorders>
              <w:top w:val="nil"/>
              <w:left w:val="nil"/>
              <w:bottom w:val="single" w:sz="12" w:space="0" w:color="auto"/>
              <w:right w:val="nil"/>
            </w:tcBorders>
          </w:tcPr>
          <w:p w14:paraId="25246BCA"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0147F23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Fee</w:t>
            </w:r>
          </w:p>
        </w:tc>
      </w:tr>
      <w:tr w:rsidR="00B13528" w:rsidRPr="00B13528" w14:paraId="10BFA3A8" w14:textId="77777777" w:rsidTr="006A2648">
        <w:sdt>
          <w:sdtPr>
            <w:rPr>
              <w:rFonts w:ascii="Segoe UI" w:hAnsi="Segoe UI"/>
              <w:sz w:val="18"/>
              <w:lang w:val="en-NZ" w:eastAsia="en-GB"/>
            </w:rPr>
            <w:id w:val="1090207442"/>
            <w14:checkbox>
              <w14:checked w14:val="0"/>
              <w14:checkedState w14:val="2612" w14:font="MS Gothic"/>
              <w14:uncheckedState w14:val="2610" w14:font="MS Gothic"/>
            </w14:checkbox>
          </w:sdtPr>
          <w:sdtContent>
            <w:tc>
              <w:tcPr>
                <w:tcW w:w="1011" w:type="dxa"/>
                <w:tcBorders>
                  <w:top w:val="single" w:sz="6" w:space="0" w:color="auto"/>
                  <w:left w:val="single" w:sz="12" w:space="0" w:color="auto"/>
                  <w:bottom w:val="single" w:sz="6" w:space="0" w:color="auto"/>
                  <w:right w:val="single" w:sz="6" w:space="0" w:color="auto"/>
                </w:tcBorders>
              </w:tcPr>
              <w:p w14:paraId="5B900E1F"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49" w:type="dxa"/>
            <w:tcBorders>
              <w:top w:val="single" w:sz="6" w:space="0" w:color="auto"/>
              <w:left w:val="single" w:sz="6" w:space="0" w:color="auto"/>
              <w:bottom w:val="single" w:sz="6" w:space="0" w:color="auto"/>
              <w:right w:val="single" w:sz="6" w:space="0" w:color="auto"/>
            </w:tcBorders>
          </w:tcPr>
          <w:p w14:paraId="407AA5BC" w14:textId="1FEC3FD1"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Labelling </w:t>
            </w:r>
            <w:r w:rsidR="00243B94">
              <w:rPr>
                <w:rFonts w:ascii="Segoe UI" w:hAnsi="Segoe UI"/>
                <w:b/>
                <w:sz w:val="18"/>
                <w:lang w:val="en-NZ" w:eastAsia="en-GB"/>
              </w:rPr>
              <w:t>–</w:t>
            </w:r>
            <w:r w:rsidRPr="00B13528">
              <w:rPr>
                <w:rFonts w:ascii="Segoe UI" w:hAnsi="Segoe UI"/>
                <w:b/>
                <w:sz w:val="18"/>
                <w:lang w:val="en-NZ" w:eastAsia="en-GB"/>
              </w:rPr>
              <w:t xml:space="preserve"> G1 (Self-assessable)</w:t>
            </w:r>
          </w:p>
          <w:p w14:paraId="3C34FB68" w14:textId="25F44A81" w:rsidR="00B13528" w:rsidRPr="00B13528" w:rsidRDefault="00B13528" w:rsidP="00FB4769">
            <w:pPr>
              <w:numPr>
                <w:ilvl w:val="0"/>
                <w:numId w:val="37"/>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 xml:space="preserve">Minor re-design. Examples are changes to distributor details, relocation of text, change to logo, inclusion or change of sponsor details when not consequential to sponsor change, security features, barcodes and tamper </w:t>
            </w:r>
            <w:proofErr w:type="gramStart"/>
            <w:r w:rsidRPr="00B13528">
              <w:rPr>
                <w:rFonts w:ascii="Segoe UI" w:hAnsi="Segoe UI"/>
                <w:sz w:val="18"/>
                <w:szCs w:val="24"/>
                <w:lang w:val="en-NZ" w:eastAsia="en-GB"/>
              </w:rPr>
              <w:t>evidence</w:t>
            </w:r>
            <w:proofErr w:type="gramEnd"/>
          </w:p>
          <w:p w14:paraId="55AA021F" w14:textId="77777777" w:rsidR="00B13528" w:rsidRPr="00B13528" w:rsidRDefault="00B13528" w:rsidP="00026E71">
            <w:p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 xml:space="preserve">Conditions: </w:t>
            </w:r>
          </w:p>
          <w:p w14:paraId="762042D7" w14:textId="77777777" w:rsidR="00B13528" w:rsidRPr="00B13528" w:rsidRDefault="00B13528" w:rsidP="00FB4769">
            <w:pPr>
              <w:numPr>
                <w:ilvl w:val="0"/>
                <w:numId w:val="37"/>
              </w:numPr>
              <w:tabs>
                <w:tab w:val="clear" w:pos="1928"/>
              </w:tabs>
              <w:overflowPunct/>
              <w:autoSpaceDE/>
              <w:autoSpaceDN/>
              <w:adjustRightInd/>
              <w:spacing w:before="60" w:after="12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no change to product name, the way the strength is expressed, dose form, dosage instructions, reconstitution or administration instructions, or indications</w:t>
            </w:r>
          </w:p>
        </w:tc>
        <w:tc>
          <w:tcPr>
            <w:tcW w:w="1980" w:type="dxa"/>
            <w:tcBorders>
              <w:top w:val="single" w:sz="6" w:space="0" w:color="auto"/>
              <w:left w:val="single" w:sz="6" w:space="0" w:color="auto"/>
              <w:bottom w:val="single" w:sz="6" w:space="0" w:color="auto"/>
              <w:right w:val="single" w:sz="12" w:space="0" w:color="auto"/>
            </w:tcBorders>
          </w:tcPr>
          <w:p w14:paraId="4EB11B4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$432</w:t>
            </w:r>
          </w:p>
          <w:p w14:paraId="7B715A1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(Self-assessable)</w:t>
            </w:r>
          </w:p>
          <w:p w14:paraId="4699637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Not applicable if a change of the classification makes the product a Controlled Drug</w:t>
            </w:r>
          </w:p>
          <w:p w14:paraId="0589C10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7D91A826" w14:textId="77777777" w:rsidTr="006A2648">
        <w:sdt>
          <w:sdtPr>
            <w:rPr>
              <w:rFonts w:ascii="Segoe UI" w:hAnsi="Segoe UI"/>
              <w:sz w:val="18"/>
              <w:lang w:val="en-NZ" w:eastAsia="en-GB"/>
            </w:rPr>
            <w:id w:val="-648050699"/>
            <w14:checkbox>
              <w14:checked w14:val="0"/>
              <w14:checkedState w14:val="2612" w14:font="MS Gothic"/>
              <w14:uncheckedState w14:val="2610" w14:font="MS Gothic"/>
            </w14:checkbox>
          </w:sdtPr>
          <w:sdtContent>
            <w:tc>
              <w:tcPr>
                <w:tcW w:w="1011" w:type="dxa"/>
                <w:tcBorders>
                  <w:top w:val="single" w:sz="6" w:space="0" w:color="auto"/>
                  <w:left w:val="single" w:sz="12" w:space="0" w:color="auto"/>
                  <w:bottom w:val="single" w:sz="6" w:space="0" w:color="auto"/>
                  <w:right w:val="single" w:sz="6" w:space="0" w:color="auto"/>
                </w:tcBorders>
              </w:tcPr>
              <w:p w14:paraId="22F623A6"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49" w:type="dxa"/>
            <w:tcBorders>
              <w:top w:val="single" w:sz="6" w:space="0" w:color="auto"/>
              <w:left w:val="single" w:sz="6" w:space="0" w:color="auto"/>
              <w:bottom w:val="single" w:sz="6" w:space="0" w:color="auto"/>
              <w:right w:val="single" w:sz="6" w:space="0" w:color="auto"/>
            </w:tcBorders>
          </w:tcPr>
          <w:p w14:paraId="57C252F2" w14:textId="362AB7A3"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Labelling </w:t>
            </w:r>
            <w:r w:rsidR="00243B94">
              <w:rPr>
                <w:rFonts w:ascii="Segoe UI" w:hAnsi="Segoe UI"/>
                <w:b/>
                <w:sz w:val="18"/>
                <w:lang w:val="en-NZ" w:eastAsia="en-GB"/>
              </w:rPr>
              <w:t>–</w:t>
            </w:r>
            <w:r w:rsidRPr="00B13528">
              <w:rPr>
                <w:rFonts w:ascii="Segoe UI" w:hAnsi="Segoe UI"/>
                <w:b/>
                <w:sz w:val="18"/>
                <w:lang w:val="en-NZ" w:eastAsia="en-GB"/>
              </w:rPr>
              <w:t xml:space="preserve"> G2 </w:t>
            </w:r>
          </w:p>
          <w:p w14:paraId="54F4FE3B" w14:textId="77777777" w:rsidR="00B13528" w:rsidRPr="00B13528" w:rsidRDefault="00B13528" w:rsidP="00FB4769">
            <w:pPr>
              <w:numPr>
                <w:ilvl w:val="0"/>
                <w:numId w:val="38"/>
              </w:numPr>
              <w:tabs>
                <w:tab w:val="clear" w:pos="1928"/>
              </w:tabs>
              <w:overflowPunct/>
              <w:autoSpaceDE/>
              <w:autoSpaceDN/>
              <w:adjustRightInd/>
              <w:spacing w:before="60" w:after="6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Design or re-design of a New Zealand compliant label</w:t>
            </w:r>
          </w:p>
          <w:p w14:paraId="55CA01FD" w14:textId="77777777" w:rsidR="00B13528" w:rsidRPr="00B13528" w:rsidRDefault="00B13528" w:rsidP="00FB4769">
            <w:pPr>
              <w:numPr>
                <w:ilvl w:val="0"/>
                <w:numId w:val="38"/>
              </w:numPr>
              <w:tabs>
                <w:tab w:val="clear" w:pos="1928"/>
              </w:tabs>
              <w:overflowPunct/>
              <w:autoSpaceDE/>
              <w:autoSpaceDN/>
              <w:adjustRightInd/>
              <w:spacing w:before="60" w:after="6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 xml:space="preserve">No change in product strength but can include a change in the way the strength is </w:t>
            </w:r>
            <w:proofErr w:type="gramStart"/>
            <w:r w:rsidRPr="00B13528">
              <w:rPr>
                <w:rFonts w:ascii="Segoe UI" w:hAnsi="Segoe UI"/>
                <w:sz w:val="18"/>
                <w:szCs w:val="24"/>
                <w:lang w:val="en-NZ" w:eastAsia="en-GB"/>
              </w:rPr>
              <w:t>expressed</w:t>
            </w:r>
            <w:proofErr w:type="gramEnd"/>
          </w:p>
          <w:p w14:paraId="41BB179C" w14:textId="77777777" w:rsidR="00B13528" w:rsidRPr="00B13528" w:rsidRDefault="00B13528" w:rsidP="00FB4769">
            <w:pPr>
              <w:numPr>
                <w:ilvl w:val="0"/>
                <w:numId w:val="38"/>
              </w:numPr>
              <w:tabs>
                <w:tab w:val="clear" w:pos="1928"/>
              </w:tabs>
              <w:overflowPunct/>
              <w:autoSpaceDE/>
              <w:autoSpaceDN/>
              <w:adjustRightInd/>
              <w:spacing w:before="60" w:after="6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 xml:space="preserve">Addition of label claims that do not relate to indications or directions for </w:t>
            </w:r>
            <w:proofErr w:type="gramStart"/>
            <w:r w:rsidRPr="00B13528">
              <w:rPr>
                <w:rFonts w:ascii="Segoe UI" w:hAnsi="Segoe UI"/>
                <w:sz w:val="18"/>
                <w:szCs w:val="24"/>
                <w:lang w:val="en-NZ" w:eastAsia="en-GB"/>
              </w:rPr>
              <w:t>use</w:t>
            </w:r>
            <w:proofErr w:type="gramEnd"/>
          </w:p>
          <w:p w14:paraId="41858733" w14:textId="77777777" w:rsidR="00B13528" w:rsidRPr="00B13528" w:rsidRDefault="00B13528" w:rsidP="00FB4769">
            <w:pPr>
              <w:numPr>
                <w:ilvl w:val="0"/>
                <w:numId w:val="38"/>
              </w:numPr>
              <w:tabs>
                <w:tab w:val="clear" w:pos="1928"/>
              </w:tabs>
              <w:overflowPunct/>
              <w:autoSpaceDE/>
              <w:autoSpaceDN/>
              <w:adjustRightInd/>
              <w:spacing w:before="60" w:after="6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 xml:space="preserve">Addition or removal of package </w:t>
            </w:r>
            <w:proofErr w:type="gramStart"/>
            <w:r w:rsidRPr="00B13528">
              <w:rPr>
                <w:rFonts w:ascii="Segoe UI" w:hAnsi="Segoe UI"/>
                <w:sz w:val="18"/>
                <w:szCs w:val="24"/>
                <w:lang w:val="en-NZ" w:eastAsia="en-GB"/>
              </w:rPr>
              <w:t>insert</w:t>
            </w:r>
            <w:proofErr w:type="gramEnd"/>
          </w:p>
          <w:p w14:paraId="3AA08CF7" w14:textId="77777777" w:rsidR="00B13528" w:rsidRPr="00B13528" w:rsidRDefault="00B13528" w:rsidP="00FB4769">
            <w:pPr>
              <w:numPr>
                <w:ilvl w:val="0"/>
                <w:numId w:val="38"/>
              </w:numPr>
              <w:tabs>
                <w:tab w:val="clear" w:pos="1928"/>
              </w:tabs>
              <w:overflowPunct/>
              <w:autoSpaceDE/>
              <w:autoSpaceDN/>
              <w:adjustRightInd/>
              <w:spacing w:before="60" w:after="60"/>
              <w:ind w:left="357" w:hanging="357"/>
              <w:textAlignment w:val="auto"/>
              <w:rPr>
                <w:rFonts w:ascii="Segoe UI" w:hAnsi="Segoe UI"/>
                <w:b/>
                <w:sz w:val="18"/>
                <w:szCs w:val="24"/>
                <w:lang w:val="en-NZ" w:eastAsia="en-GB"/>
              </w:rPr>
            </w:pPr>
            <w:r w:rsidRPr="00B13528">
              <w:rPr>
                <w:rFonts w:ascii="Segoe UI" w:hAnsi="Segoe UI"/>
                <w:sz w:val="18"/>
                <w:szCs w:val="24"/>
                <w:lang w:val="en-NZ" w:eastAsia="en-GB"/>
              </w:rPr>
              <w:t>Change in the classification to a Controlled Drug</w:t>
            </w:r>
          </w:p>
        </w:tc>
        <w:tc>
          <w:tcPr>
            <w:tcW w:w="1980" w:type="dxa"/>
            <w:tcBorders>
              <w:top w:val="single" w:sz="6" w:space="0" w:color="auto"/>
              <w:left w:val="single" w:sz="6" w:space="0" w:color="auto"/>
              <w:bottom w:val="single" w:sz="6" w:space="0" w:color="auto"/>
              <w:right w:val="single" w:sz="12" w:space="0" w:color="auto"/>
            </w:tcBorders>
          </w:tcPr>
          <w:p w14:paraId="3C4CA69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p w14:paraId="63A0A86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56A642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594A9716" w14:textId="77777777" w:rsidTr="006A2648">
        <w:sdt>
          <w:sdtPr>
            <w:rPr>
              <w:rFonts w:ascii="Segoe UI" w:hAnsi="Segoe UI"/>
              <w:sz w:val="18"/>
              <w:lang w:val="en-NZ" w:eastAsia="en-GB"/>
            </w:rPr>
            <w:id w:val="1747682763"/>
            <w14:checkbox>
              <w14:checked w14:val="0"/>
              <w14:checkedState w14:val="2612" w14:font="MS Gothic"/>
              <w14:uncheckedState w14:val="2610" w14:font="MS Gothic"/>
            </w14:checkbox>
          </w:sdtPr>
          <w:sdtContent>
            <w:tc>
              <w:tcPr>
                <w:tcW w:w="1011" w:type="dxa"/>
                <w:tcBorders>
                  <w:top w:val="single" w:sz="6" w:space="0" w:color="auto"/>
                  <w:left w:val="single" w:sz="12" w:space="0" w:color="auto"/>
                  <w:bottom w:val="single" w:sz="12" w:space="0" w:color="auto"/>
                  <w:right w:val="single" w:sz="6" w:space="0" w:color="auto"/>
                </w:tcBorders>
              </w:tcPr>
              <w:p w14:paraId="57ECB489"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18"/>
                    <w:lang w:val="en-NZ" w:eastAsia="en-GB"/>
                  </w:rPr>
                </w:pPr>
                <w:r w:rsidRPr="00B13528">
                  <w:rPr>
                    <w:rFonts w:ascii="Segoe UI" w:eastAsia="MS Gothic" w:hAnsi="Segoe UI" w:hint="eastAsia"/>
                    <w:sz w:val="18"/>
                    <w:lang w:val="en-NZ" w:eastAsia="en-GB"/>
                  </w:rPr>
                  <w:t>☐</w:t>
                </w:r>
              </w:p>
            </w:tc>
          </w:sdtContent>
        </w:sdt>
        <w:tc>
          <w:tcPr>
            <w:tcW w:w="5649" w:type="dxa"/>
            <w:tcBorders>
              <w:top w:val="single" w:sz="6" w:space="0" w:color="auto"/>
              <w:left w:val="single" w:sz="6" w:space="0" w:color="auto"/>
              <w:bottom w:val="single" w:sz="12" w:space="0" w:color="auto"/>
              <w:right w:val="single" w:sz="6" w:space="0" w:color="auto"/>
            </w:tcBorders>
          </w:tcPr>
          <w:p w14:paraId="2ED6D9FE" w14:textId="315CEC9B"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Labelling </w:t>
            </w:r>
            <w:r w:rsidR="00243B94">
              <w:rPr>
                <w:rFonts w:ascii="Segoe UI" w:hAnsi="Segoe UI"/>
                <w:b/>
                <w:sz w:val="18"/>
                <w:lang w:val="en-NZ" w:eastAsia="en-GB"/>
              </w:rPr>
              <w:t>–</w:t>
            </w:r>
            <w:r w:rsidRPr="00B13528">
              <w:rPr>
                <w:rFonts w:ascii="Segoe UI" w:hAnsi="Segoe UI"/>
                <w:b/>
                <w:sz w:val="18"/>
                <w:lang w:val="en-NZ" w:eastAsia="en-GB"/>
              </w:rPr>
              <w:t xml:space="preserve"> G3 </w:t>
            </w:r>
          </w:p>
          <w:p w14:paraId="0375A02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Labelling exemption</w:t>
            </w:r>
          </w:p>
          <w:p w14:paraId="528E629E" w14:textId="77777777" w:rsidR="00B13528" w:rsidRPr="00B13528" w:rsidRDefault="00B13528" w:rsidP="00FB4769">
            <w:pPr>
              <w:numPr>
                <w:ilvl w:val="0"/>
                <w:numId w:val="39"/>
              </w:numPr>
              <w:tabs>
                <w:tab w:val="clear" w:pos="1928"/>
              </w:tabs>
              <w:overflowPunct/>
              <w:autoSpaceDE/>
              <w:autoSpaceDN/>
              <w:adjustRightInd/>
              <w:spacing w:before="60" w:after="60"/>
              <w:textAlignment w:val="auto"/>
              <w:rPr>
                <w:rFonts w:ascii="Segoe UI" w:hAnsi="Segoe UI"/>
                <w:b/>
                <w:sz w:val="18"/>
                <w:szCs w:val="24"/>
                <w:lang w:val="en-NZ" w:eastAsia="en-GB"/>
              </w:rPr>
            </w:pPr>
            <w:r w:rsidRPr="00B13528">
              <w:rPr>
                <w:rFonts w:ascii="Segoe UI" w:hAnsi="Segoe UI"/>
                <w:sz w:val="18"/>
                <w:szCs w:val="24"/>
                <w:lang w:val="en-NZ" w:eastAsia="en-GB"/>
              </w:rPr>
              <w:t>Request for a labelling exemption or renewal of a labelling exemption</w:t>
            </w:r>
          </w:p>
          <w:p w14:paraId="3B6A2ECD" w14:textId="77777777" w:rsidR="00B13528" w:rsidRPr="00B13528" w:rsidRDefault="00B13528" w:rsidP="006C6886">
            <w:pPr>
              <w:tabs>
                <w:tab w:val="clear" w:pos="1928"/>
              </w:tabs>
              <w:overflowPunct/>
              <w:autoSpaceDE/>
              <w:autoSpaceDN/>
              <w:adjustRightInd/>
              <w:spacing w:before="60" w:after="60"/>
              <w:textAlignment w:val="auto"/>
              <w:rPr>
                <w:rFonts w:ascii="Segoe UI" w:hAnsi="Segoe UI" w:cs="Arial"/>
                <w:sz w:val="18"/>
                <w:lang w:val="en-NZ" w:eastAsia="en-GB"/>
              </w:rPr>
            </w:pPr>
            <w:r w:rsidRPr="00B13528">
              <w:rPr>
                <w:rFonts w:ascii="Segoe UI" w:hAnsi="Segoe UI" w:cs="Arial"/>
                <w:sz w:val="18"/>
                <w:lang w:val="en-NZ" w:eastAsia="en-GB"/>
              </w:rPr>
              <w:t xml:space="preserve">State the label for which the exemption is requested and what part of label that is non-compliant. </w:t>
            </w:r>
          </w:p>
          <w:p w14:paraId="73923B6C" w14:textId="77777777" w:rsidR="00B13528" w:rsidRPr="00B13528" w:rsidRDefault="00B13528" w:rsidP="006C6886">
            <w:pPr>
              <w:tabs>
                <w:tab w:val="clear" w:pos="1928"/>
              </w:tabs>
              <w:overflowPunct/>
              <w:autoSpaceDE/>
              <w:autoSpaceDN/>
              <w:adjustRightInd/>
              <w:spacing w:before="60" w:after="60"/>
              <w:textAlignment w:val="auto"/>
              <w:rPr>
                <w:rFonts w:ascii="Segoe UI" w:hAnsi="Segoe UI" w:cs="Arial"/>
                <w:sz w:val="18"/>
                <w:lang w:val="en-NZ" w:eastAsia="en-GB"/>
              </w:rPr>
            </w:pPr>
          </w:p>
          <w:p w14:paraId="4BFE8CFA" w14:textId="77777777" w:rsidR="00B13528" w:rsidRPr="00B13528" w:rsidRDefault="00B13528" w:rsidP="006C6886">
            <w:pPr>
              <w:tabs>
                <w:tab w:val="clear" w:pos="1928"/>
              </w:tabs>
              <w:overflowPunct/>
              <w:autoSpaceDE/>
              <w:autoSpaceDN/>
              <w:adjustRightInd/>
              <w:spacing w:before="60" w:after="60"/>
              <w:textAlignment w:val="auto"/>
              <w:rPr>
                <w:rFonts w:ascii="Segoe UI" w:hAnsi="Segoe UI" w:cs="Arial"/>
                <w:sz w:val="22"/>
                <w:szCs w:val="22"/>
                <w:lang w:val="en-NZ" w:eastAsia="en-GB"/>
              </w:rPr>
            </w:pPr>
            <w:r w:rsidRPr="00B13528">
              <w:rPr>
                <w:rFonts w:ascii="Segoe UI" w:hAnsi="Segoe UI" w:cs="Arial"/>
                <w:sz w:val="18"/>
                <w:lang w:val="en-NZ" w:eastAsia="en-GB"/>
              </w:rPr>
              <w:t>Provide a justification for exemption in Section 5 of this form (see Guideline on the Regulation of Therapeutic Products in New Zealand, Part 5)</w:t>
            </w:r>
          </w:p>
          <w:p w14:paraId="03370208" w14:textId="77777777" w:rsidR="00B13528" w:rsidRPr="00B13528" w:rsidRDefault="00B13528" w:rsidP="006C6886">
            <w:pPr>
              <w:tabs>
                <w:tab w:val="clear" w:pos="1928"/>
              </w:tabs>
              <w:overflowPunct/>
              <w:autoSpaceDE/>
              <w:autoSpaceDN/>
              <w:adjustRightInd/>
              <w:spacing w:before="60" w:after="60"/>
              <w:textAlignment w:val="auto"/>
              <w:rPr>
                <w:rFonts w:ascii="Segoe UI" w:hAnsi="Segoe UI"/>
                <w:i/>
                <w:sz w:val="18"/>
                <w:lang w:val="en-NZ" w:eastAsia="en-GB"/>
              </w:rPr>
            </w:pPr>
            <w:r w:rsidRPr="00B13528">
              <w:rPr>
                <w:rFonts w:ascii="Segoe UI" w:hAnsi="Segoe UI"/>
                <w:b/>
                <w:i/>
                <w:sz w:val="18"/>
                <w:lang w:val="en-NZ" w:eastAsia="en-GB"/>
              </w:rPr>
              <w:t>Controlled drugs are not eligible for a labelling exemption.</w:t>
            </w:r>
          </w:p>
        </w:tc>
        <w:tc>
          <w:tcPr>
            <w:tcW w:w="1980" w:type="dxa"/>
            <w:tcBorders>
              <w:top w:val="single" w:sz="6" w:space="0" w:color="auto"/>
              <w:left w:val="single" w:sz="6" w:space="0" w:color="auto"/>
              <w:bottom w:val="single" w:sz="12" w:space="0" w:color="auto"/>
              <w:right w:val="single" w:sz="12" w:space="0" w:color="auto"/>
            </w:tcBorders>
          </w:tcPr>
          <w:p w14:paraId="7055A879"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 xml:space="preserve">$865  </w:t>
            </w:r>
          </w:p>
          <w:p w14:paraId="212D135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bl>
    <w:p w14:paraId="1D931B95"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p>
    <w:p w14:paraId="2F95EEE2"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r w:rsidRPr="00B13528">
        <w:rPr>
          <w:rFonts w:ascii="Segoe UI" w:hAnsi="Segoe UI"/>
          <w:sz w:val="21"/>
          <w:lang w:val="en-NZ" w:eastAsia="en-GB"/>
        </w:rPr>
        <w:br w:type="page"/>
      </w:r>
    </w:p>
    <w:p w14:paraId="25FA2015" w14:textId="77777777" w:rsidR="00B13528" w:rsidRPr="00B13528" w:rsidRDefault="00B13528" w:rsidP="00243B94">
      <w:pPr>
        <w:keepNext/>
        <w:spacing w:before="240" w:after="60"/>
        <w:outlineLvl w:val="2"/>
        <w:rPr>
          <w:rFonts w:ascii="Segoe UI" w:hAnsi="Segoe UI"/>
          <w:color w:val="0A6AB4"/>
          <w:spacing w:val="-5"/>
          <w:sz w:val="36"/>
          <w:lang w:val="en-NZ" w:eastAsia="en-GB"/>
        </w:rPr>
      </w:pPr>
      <w:r w:rsidRPr="00B13528">
        <w:rPr>
          <w:rFonts w:ascii="Segoe UI" w:hAnsi="Segoe UI"/>
          <w:color w:val="0A6AB4"/>
          <w:spacing w:val="-5"/>
          <w:sz w:val="36"/>
          <w:lang w:val="en-NZ" w:eastAsia="en-GB"/>
        </w:rPr>
        <w:lastRenderedPageBreak/>
        <w:t>Miscellaneous changes</w:t>
      </w: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6"/>
        <w:gridCol w:w="5634"/>
        <w:gridCol w:w="1980"/>
      </w:tblGrid>
      <w:tr w:rsidR="00B13528" w:rsidRPr="00B13528" w14:paraId="589D1F6D" w14:textId="77777777" w:rsidTr="006A2648">
        <w:tc>
          <w:tcPr>
            <w:tcW w:w="1026" w:type="dxa"/>
            <w:tcBorders>
              <w:top w:val="nil"/>
              <w:left w:val="nil"/>
              <w:bottom w:val="single" w:sz="12" w:space="0" w:color="auto"/>
              <w:right w:val="nil"/>
            </w:tcBorders>
          </w:tcPr>
          <w:p w14:paraId="07AD802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Check</w:t>
            </w:r>
          </w:p>
          <w:p w14:paraId="261A065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box</w:t>
            </w:r>
          </w:p>
        </w:tc>
        <w:tc>
          <w:tcPr>
            <w:tcW w:w="5634" w:type="dxa"/>
            <w:tcBorders>
              <w:top w:val="nil"/>
              <w:left w:val="nil"/>
              <w:bottom w:val="single" w:sz="12" w:space="0" w:color="auto"/>
              <w:right w:val="nil"/>
            </w:tcBorders>
          </w:tcPr>
          <w:p w14:paraId="4F7173CB"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4E74243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i/>
                <w:sz w:val="18"/>
                <w:lang w:val="en-NZ" w:eastAsia="en-GB"/>
              </w:rPr>
            </w:pPr>
            <w:r w:rsidRPr="00B13528">
              <w:rPr>
                <w:rFonts w:ascii="Segoe UI" w:hAnsi="Segoe UI"/>
                <w:b/>
                <w:i/>
                <w:sz w:val="18"/>
                <w:lang w:val="en-NZ" w:eastAsia="en-GB"/>
              </w:rPr>
              <w:t>Fee</w:t>
            </w:r>
          </w:p>
        </w:tc>
      </w:tr>
      <w:tr w:rsidR="00B13528" w:rsidRPr="00B13528" w14:paraId="2330FA38" w14:textId="77777777" w:rsidTr="006A2648">
        <w:sdt>
          <w:sdtPr>
            <w:rPr>
              <w:rFonts w:ascii="Segoe UI" w:hAnsi="Segoe UI"/>
              <w:sz w:val="22"/>
              <w:szCs w:val="22"/>
              <w:lang w:val="en-NZ" w:eastAsia="en-GB"/>
            </w:rPr>
            <w:id w:val="-2093156111"/>
            <w14:checkbox>
              <w14:checked w14:val="0"/>
              <w14:checkedState w14:val="2612" w14:font="MS Gothic"/>
              <w14:uncheckedState w14:val="2610" w14:font="MS Gothic"/>
            </w14:checkbox>
          </w:sdtPr>
          <w:sdtContent>
            <w:tc>
              <w:tcPr>
                <w:tcW w:w="1026" w:type="dxa"/>
                <w:tcBorders>
                  <w:top w:val="single" w:sz="4" w:space="0" w:color="auto"/>
                  <w:left w:val="single" w:sz="12" w:space="0" w:color="auto"/>
                  <w:bottom w:val="single" w:sz="4" w:space="0" w:color="auto"/>
                  <w:right w:val="single" w:sz="6" w:space="0" w:color="auto"/>
                </w:tcBorders>
              </w:tcPr>
              <w:p w14:paraId="1ECB7835"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22"/>
                    <w:szCs w:val="22"/>
                    <w:lang w:val="en-NZ" w:eastAsia="en-GB"/>
                  </w:rPr>
                </w:pPr>
                <w:r w:rsidRPr="00B13528">
                  <w:rPr>
                    <w:rFonts w:ascii="Segoe UI" w:eastAsia="MS Gothic" w:hAnsi="Segoe UI" w:hint="eastAsia"/>
                    <w:sz w:val="22"/>
                    <w:szCs w:val="22"/>
                    <w:lang w:val="en-NZ" w:eastAsia="en-GB"/>
                  </w:rPr>
                  <w:t>☐</w:t>
                </w:r>
              </w:p>
            </w:tc>
          </w:sdtContent>
        </w:sdt>
        <w:tc>
          <w:tcPr>
            <w:tcW w:w="5634" w:type="dxa"/>
            <w:tcBorders>
              <w:top w:val="single" w:sz="4" w:space="0" w:color="auto"/>
              <w:left w:val="single" w:sz="6" w:space="0" w:color="auto"/>
              <w:bottom w:val="single" w:sz="4" w:space="0" w:color="auto"/>
              <w:right w:val="single" w:sz="6" w:space="0" w:color="auto"/>
            </w:tcBorders>
          </w:tcPr>
          <w:p w14:paraId="7ECF5A66" w14:textId="143FC84B"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Sponsor (Self-assessable)</w:t>
            </w:r>
          </w:p>
          <w:p w14:paraId="73CBF064" w14:textId="77777777" w:rsidR="00B13528" w:rsidRPr="00B13528" w:rsidRDefault="00B13528" w:rsidP="00FB4769">
            <w:pPr>
              <w:numPr>
                <w:ilvl w:val="0"/>
                <w:numId w:val="13"/>
              </w:numPr>
              <w:tabs>
                <w:tab w:val="clear" w:pos="1928"/>
              </w:tabs>
              <w:overflowPunct/>
              <w:autoSpaceDE/>
              <w:autoSpaceDN/>
              <w:adjustRightInd/>
              <w:spacing w:before="120" w:after="120"/>
              <w:ind w:left="278" w:hanging="357"/>
              <w:textAlignment w:val="auto"/>
              <w:rPr>
                <w:rFonts w:ascii="Segoe UI" w:hAnsi="Segoe UI"/>
                <w:b/>
                <w:bCs/>
                <w:sz w:val="18"/>
                <w:szCs w:val="24"/>
                <w:lang w:val="en-NZ" w:eastAsia="en-GB"/>
              </w:rPr>
            </w:pPr>
            <w:r w:rsidRPr="00B13528">
              <w:rPr>
                <w:rFonts w:ascii="Segoe UI" w:hAnsi="Segoe UI"/>
                <w:sz w:val="18"/>
                <w:szCs w:val="24"/>
                <w:lang w:val="en-NZ" w:eastAsia="en-GB"/>
              </w:rPr>
              <w:t>Change in sponsor with associated changes to data sheet and labelling</w:t>
            </w:r>
          </w:p>
        </w:tc>
        <w:tc>
          <w:tcPr>
            <w:tcW w:w="1980" w:type="dxa"/>
            <w:tcBorders>
              <w:top w:val="single" w:sz="4" w:space="0" w:color="auto"/>
              <w:left w:val="single" w:sz="6" w:space="0" w:color="auto"/>
              <w:bottom w:val="single" w:sz="4" w:space="0" w:color="auto"/>
              <w:right w:val="single" w:sz="12" w:space="0" w:color="auto"/>
            </w:tcBorders>
          </w:tcPr>
          <w:p w14:paraId="71D2178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$432</w:t>
            </w:r>
          </w:p>
          <w:p w14:paraId="23DE535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(Self-assessable)</w:t>
            </w:r>
          </w:p>
        </w:tc>
      </w:tr>
      <w:tr w:rsidR="00B13528" w:rsidRPr="00B13528" w14:paraId="4241AD27" w14:textId="77777777" w:rsidTr="006A2648">
        <w:sdt>
          <w:sdtPr>
            <w:rPr>
              <w:rFonts w:ascii="Segoe UI" w:hAnsi="Segoe UI"/>
              <w:sz w:val="22"/>
              <w:szCs w:val="22"/>
              <w:lang w:val="en-NZ" w:eastAsia="en-GB"/>
            </w:rPr>
            <w:id w:val="-1361350392"/>
            <w14:checkbox>
              <w14:checked w14:val="0"/>
              <w14:checkedState w14:val="2612" w14:font="MS Gothic"/>
              <w14:uncheckedState w14:val="2610" w14:font="MS Gothic"/>
            </w14:checkbox>
          </w:sdtPr>
          <w:sdtContent>
            <w:tc>
              <w:tcPr>
                <w:tcW w:w="1026" w:type="dxa"/>
                <w:tcBorders>
                  <w:top w:val="single" w:sz="4" w:space="0" w:color="auto"/>
                  <w:left w:val="single" w:sz="12" w:space="0" w:color="auto"/>
                  <w:bottom w:val="single" w:sz="12" w:space="0" w:color="auto"/>
                  <w:right w:val="single" w:sz="6" w:space="0" w:color="auto"/>
                </w:tcBorders>
              </w:tcPr>
              <w:p w14:paraId="28FBEB3F" w14:textId="77777777" w:rsidR="00B13528" w:rsidRPr="00B13528" w:rsidRDefault="00B13528" w:rsidP="00B13528">
                <w:pPr>
                  <w:tabs>
                    <w:tab w:val="clear" w:pos="1928"/>
                  </w:tabs>
                  <w:overflowPunct/>
                  <w:autoSpaceDE/>
                  <w:autoSpaceDN/>
                  <w:adjustRightInd/>
                  <w:spacing w:before="60" w:after="60"/>
                  <w:jc w:val="center"/>
                  <w:textAlignment w:val="auto"/>
                  <w:rPr>
                    <w:rFonts w:ascii="Segoe UI" w:hAnsi="Segoe UI"/>
                    <w:sz w:val="22"/>
                    <w:szCs w:val="22"/>
                    <w:lang w:val="en-NZ" w:eastAsia="en-GB"/>
                  </w:rPr>
                </w:pPr>
                <w:r w:rsidRPr="00B13528">
                  <w:rPr>
                    <w:rFonts w:ascii="Segoe UI" w:eastAsia="MS Gothic" w:hAnsi="Segoe UI" w:hint="eastAsia"/>
                    <w:sz w:val="22"/>
                    <w:szCs w:val="22"/>
                    <w:lang w:val="en-NZ" w:eastAsia="en-GB"/>
                  </w:rPr>
                  <w:t>☐</w:t>
                </w:r>
              </w:p>
            </w:tc>
          </w:sdtContent>
        </w:sdt>
        <w:tc>
          <w:tcPr>
            <w:tcW w:w="5634" w:type="dxa"/>
            <w:tcBorders>
              <w:top w:val="single" w:sz="4" w:space="0" w:color="auto"/>
              <w:left w:val="single" w:sz="6" w:space="0" w:color="auto"/>
              <w:bottom w:val="single" w:sz="12" w:space="0" w:color="auto"/>
              <w:right w:val="single" w:sz="6" w:space="0" w:color="auto"/>
            </w:tcBorders>
          </w:tcPr>
          <w:p w14:paraId="637C8C8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Change in Ownership </w:t>
            </w:r>
          </w:p>
          <w:p w14:paraId="3C2708AE" w14:textId="77777777" w:rsidR="00B13528" w:rsidRPr="00B13528" w:rsidRDefault="00B13528" w:rsidP="00FB4769">
            <w:pPr>
              <w:numPr>
                <w:ilvl w:val="0"/>
                <w:numId w:val="13"/>
              </w:numPr>
              <w:tabs>
                <w:tab w:val="clear" w:pos="1928"/>
              </w:tabs>
              <w:overflowPunct/>
              <w:autoSpaceDE/>
              <w:autoSpaceDN/>
              <w:adjustRightInd/>
              <w:spacing w:before="120" w:after="120"/>
              <w:ind w:left="278" w:hanging="357"/>
              <w:textAlignment w:val="auto"/>
              <w:rPr>
                <w:rFonts w:ascii="Segoe UI" w:hAnsi="Segoe UI"/>
                <w:b/>
                <w:bCs/>
                <w:sz w:val="18"/>
                <w:szCs w:val="24"/>
                <w:lang w:val="en-NZ" w:eastAsia="en-GB"/>
              </w:rPr>
            </w:pPr>
            <w:r w:rsidRPr="00B13528">
              <w:rPr>
                <w:rFonts w:ascii="Segoe UI" w:hAnsi="Segoe UI"/>
                <w:sz w:val="18"/>
                <w:szCs w:val="24"/>
                <w:lang w:val="en-NZ" w:eastAsia="en-GB"/>
              </w:rPr>
              <w:t>Change in ownership of manufacturing or quality control site</w:t>
            </w:r>
          </w:p>
        </w:tc>
        <w:tc>
          <w:tcPr>
            <w:tcW w:w="1980" w:type="dxa"/>
            <w:tcBorders>
              <w:top w:val="single" w:sz="4" w:space="0" w:color="auto"/>
              <w:left w:val="single" w:sz="6" w:space="0" w:color="auto"/>
              <w:bottom w:val="single" w:sz="12" w:space="0" w:color="auto"/>
              <w:right w:val="single" w:sz="12" w:space="0" w:color="auto"/>
            </w:tcBorders>
          </w:tcPr>
          <w:p w14:paraId="4084D08E"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$865</w:t>
            </w:r>
          </w:p>
        </w:tc>
      </w:tr>
    </w:tbl>
    <w:p w14:paraId="6C9C9BA4"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p>
    <w:p w14:paraId="4F0BC0B0"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r w:rsidRPr="00B13528">
        <w:rPr>
          <w:rFonts w:ascii="Segoe UI" w:hAnsi="Segoe UI"/>
          <w:sz w:val="21"/>
          <w:lang w:val="en-NZ" w:eastAsia="en-GB"/>
        </w:rPr>
        <w:br w:type="page"/>
      </w:r>
    </w:p>
    <w:p w14:paraId="10EBFF2D" w14:textId="77777777" w:rsidR="00B13528" w:rsidRPr="00B13528" w:rsidRDefault="00B13528" w:rsidP="00B13528">
      <w:pPr>
        <w:keepNext/>
        <w:tabs>
          <w:tab w:val="clear" w:pos="1928"/>
        </w:tabs>
        <w:overflowPunct/>
        <w:autoSpaceDE/>
        <w:autoSpaceDN/>
        <w:adjustRightInd/>
        <w:spacing w:before="480" w:after="180"/>
        <w:textAlignment w:val="auto"/>
        <w:outlineLvl w:val="1"/>
        <w:rPr>
          <w:rFonts w:ascii="Segoe UI" w:hAnsi="Segoe UI"/>
          <w:b/>
          <w:color w:val="0A6AB4"/>
          <w:spacing w:val="-5"/>
          <w:sz w:val="48"/>
          <w:lang w:val="en-NZ" w:eastAsia="en-GB"/>
        </w:rPr>
      </w:pPr>
      <w:r w:rsidRPr="00B13528">
        <w:rPr>
          <w:rFonts w:ascii="Segoe UI" w:hAnsi="Segoe UI"/>
          <w:b/>
          <w:color w:val="0A6AB4"/>
          <w:spacing w:val="-5"/>
          <w:sz w:val="48"/>
          <w:lang w:val="en-NZ" w:eastAsia="en-GB"/>
        </w:rPr>
        <w:lastRenderedPageBreak/>
        <w:t>Section 4: Summary of proposed changes</w:t>
      </w:r>
    </w:p>
    <w:p w14:paraId="48A90FA7" w14:textId="77777777" w:rsidR="00B13528" w:rsidRPr="00B13528" w:rsidRDefault="00B13528" w:rsidP="00B13528">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B13528">
        <w:rPr>
          <w:rFonts w:ascii="Segoe UI" w:hAnsi="Segoe UI"/>
          <w:sz w:val="21"/>
          <w:lang w:val="en-NZ" w:eastAsia="en-GB"/>
        </w:rPr>
        <w:t>Use a separate summary sheet for each change.</w:t>
      </w:r>
    </w:p>
    <w:p w14:paraId="18CA5D40" w14:textId="77777777" w:rsidR="00B13528" w:rsidRPr="00B13528" w:rsidRDefault="00B13528" w:rsidP="00B13528">
      <w:pPr>
        <w:keepNext/>
        <w:tabs>
          <w:tab w:val="clear" w:pos="1928"/>
        </w:tabs>
        <w:overflowPunct/>
        <w:autoSpaceDE/>
        <w:autoSpaceDN/>
        <w:adjustRightInd/>
        <w:spacing w:before="240" w:after="120"/>
        <w:textAlignment w:val="auto"/>
        <w:outlineLvl w:val="3"/>
        <w:rPr>
          <w:rFonts w:ascii="Segoe UI" w:hAnsi="Segoe UI"/>
          <w:color w:val="0A6AB4"/>
          <w:sz w:val="28"/>
          <w:lang w:val="en-NZ" w:eastAsia="en-GB"/>
        </w:rPr>
      </w:pPr>
      <w:r w:rsidRPr="00B13528">
        <w:rPr>
          <w:rFonts w:ascii="Segoe UI" w:hAnsi="Segoe UI"/>
          <w:color w:val="0A6AB4"/>
          <w:sz w:val="28"/>
          <w:lang w:val="en-NZ" w:eastAsia="en-GB"/>
        </w:rPr>
        <w:t>Description of change</w:t>
      </w:r>
    </w:p>
    <w:p w14:paraId="26682317"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r w:rsidRPr="00B13528">
        <w:rPr>
          <w:rFonts w:ascii="Segoe UI" w:hAnsi="Segoe UI"/>
          <w:i/>
          <w:sz w:val="21"/>
          <w:lang w:val="en-NZ" w:eastAsia="en-GB"/>
        </w:rPr>
        <w:t>Note:</w:t>
      </w:r>
      <w:r w:rsidRPr="00B13528">
        <w:rPr>
          <w:rFonts w:ascii="Segoe UI" w:hAnsi="Segoe UI"/>
          <w:sz w:val="21"/>
          <w:lang w:val="en-NZ" w:eastAsia="en-GB"/>
        </w:rPr>
        <w:t xml:space="preserve"> copy heading from “Description of change” box in Section 3.</w:t>
      </w:r>
    </w:p>
    <w:p w14:paraId="0416DDBC" w14:textId="77777777" w:rsidR="00B13528" w:rsidRPr="00B13528" w:rsidRDefault="00B13528" w:rsidP="00B13528">
      <w:pPr>
        <w:pBdr>
          <w:top w:val="single" w:sz="18" w:space="12" w:color="auto"/>
          <w:left w:val="single" w:sz="18" w:space="12" w:color="auto"/>
          <w:bottom w:val="single" w:sz="18" w:space="12" w:color="auto"/>
          <w:right w:val="single" w:sz="18"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p>
    <w:p w14:paraId="7C45277F" w14:textId="77777777" w:rsidR="00B13528" w:rsidRPr="00B13528" w:rsidRDefault="00B13528" w:rsidP="00B13528">
      <w:pPr>
        <w:keepNext/>
        <w:tabs>
          <w:tab w:val="clear" w:pos="1928"/>
        </w:tabs>
        <w:overflowPunct/>
        <w:autoSpaceDE/>
        <w:autoSpaceDN/>
        <w:adjustRightInd/>
        <w:spacing w:before="240" w:after="120"/>
        <w:textAlignment w:val="auto"/>
        <w:outlineLvl w:val="3"/>
        <w:rPr>
          <w:rFonts w:ascii="Segoe UI" w:hAnsi="Segoe UI"/>
          <w:color w:val="0A6AB4"/>
          <w:sz w:val="28"/>
          <w:lang w:val="en-NZ" w:eastAsia="en-GB"/>
        </w:rPr>
      </w:pPr>
      <w:r w:rsidRPr="00B13528">
        <w:rPr>
          <w:rFonts w:ascii="Segoe UI" w:hAnsi="Segoe UI"/>
          <w:color w:val="0A6AB4"/>
          <w:sz w:val="28"/>
          <w:lang w:val="en-NZ" w:eastAsia="en-GB"/>
        </w:rPr>
        <w:t>Summary of current and proposed details</w:t>
      </w:r>
    </w:p>
    <w:p w14:paraId="040927CE" w14:textId="77777777" w:rsidR="00B13528" w:rsidRPr="00B13528" w:rsidRDefault="00B13528" w:rsidP="00B13528">
      <w:pPr>
        <w:tabs>
          <w:tab w:val="clear" w:pos="1928"/>
        </w:tabs>
        <w:overflowPunct/>
        <w:autoSpaceDE/>
        <w:autoSpaceDN/>
        <w:adjustRightInd/>
        <w:spacing w:after="240"/>
        <w:textAlignment w:val="auto"/>
        <w:rPr>
          <w:rFonts w:ascii="Segoe UI" w:hAnsi="Segoe UI"/>
          <w:sz w:val="21"/>
          <w:lang w:val="en-NZ" w:eastAsia="en-GB"/>
        </w:rPr>
      </w:pPr>
      <w:r w:rsidRPr="00B13528">
        <w:rPr>
          <w:rFonts w:ascii="Segoe UI" w:hAnsi="Segoe UI"/>
          <w:i/>
          <w:sz w:val="21"/>
          <w:lang w:val="en-NZ" w:eastAsia="en-GB"/>
        </w:rPr>
        <w:t>Note:</w:t>
      </w:r>
      <w:r w:rsidRPr="00B13528">
        <w:rPr>
          <w:rFonts w:ascii="Segoe UI" w:hAnsi="Segoe UI"/>
          <w:sz w:val="21"/>
          <w:lang w:val="en-NZ" w:eastAsia="en-GB"/>
        </w:rPr>
        <w:t xml:space="preserve"> A summary of details is required in this section. It is not sufficient to cross-reference the details from another section of this form or another document. </w:t>
      </w:r>
    </w:p>
    <w:tbl>
      <w:tblPr>
        <w:tblW w:w="8820" w:type="dxa"/>
        <w:tblInd w:w="108" w:type="dxa"/>
        <w:tblLayout w:type="fixed"/>
        <w:tblLook w:val="0000" w:firstRow="0" w:lastRow="0" w:firstColumn="0" w:lastColumn="0" w:noHBand="0" w:noVBand="0"/>
      </w:tblPr>
      <w:tblGrid>
        <w:gridCol w:w="4678"/>
        <w:gridCol w:w="4142"/>
      </w:tblGrid>
      <w:tr w:rsidR="00B13528" w:rsidRPr="00B13528" w14:paraId="6469FB2D" w14:textId="77777777" w:rsidTr="006A2648">
        <w:trPr>
          <w:cantSplit/>
        </w:trPr>
        <w:tc>
          <w:tcPr>
            <w:tcW w:w="4678" w:type="dxa"/>
            <w:tcBorders>
              <w:top w:val="single" w:sz="12" w:space="0" w:color="auto"/>
              <w:left w:val="single" w:sz="12" w:space="0" w:color="auto"/>
              <w:bottom w:val="single" w:sz="12" w:space="0" w:color="auto"/>
              <w:right w:val="single" w:sz="6" w:space="0" w:color="auto"/>
            </w:tcBorders>
            <w:shd w:val="pct10" w:color="auto" w:fill="auto"/>
          </w:tcPr>
          <w:p w14:paraId="6E48B644"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Current product details</w:t>
            </w:r>
          </w:p>
          <w:p w14:paraId="768543E3"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p>
        </w:tc>
        <w:tc>
          <w:tcPr>
            <w:tcW w:w="4142" w:type="dxa"/>
            <w:tcBorders>
              <w:top w:val="single" w:sz="12" w:space="0" w:color="auto"/>
              <w:left w:val="single" w:sz="6" w:space="0" w:color="auto"/>
              <w:bottom w:val="single" w:sz="12" w:space="0" w:color="auto"/>
              <w:right w:val="single" w:sz="12" w:space="0" w:color="auto"/>
            </w:tcBorders>
            <w:shd w:val="pct10" w:color="auto" w:fill="auto"/>
          </w:tcPr>
          <w:p w14:paraId="718A5EF6" w14:textId="77777777" w:rsidR="00B13528" w:rsidRPr="00B13528" w:rsidRDefault="00B13528" w:rsidP="00B13528">
            <w:pPr>
              <w:keepNext/>
              <w:tabs>
                <w:tab w:val="clear" w:pos="1928"/>
              </w:tabs>
              <w:overflowPunct/>
              <w:autoSpaceDE/>
              <w:autoSpaceDN/>
              <w:adjustRightInd/>
              <w:spacing w:before="120" w:after="120"/>
              <w:textAlignment w:val="auto"/>
              <w:rPr>
                <w:rFonts w:ascii="Segoe UI" w:hAnsi="Segoe UI"/>
                <w:b/>
                <w:lang w:val="en-NZ" w:eastAsia="en-GB"/>
              </w:rPr>
            </w:pPr>
            <w:r w:rsidRPr="00B13528">
              <w:rPr>
                <w:rFonts w:ascii="Segoe UI" w:hAnsi="Segoe UI"/>
                <w:b/>
                <w:lang w:val="en-NZ" w:eastAsia="en-GB"/>
              </w:rPr>
              <w:t>Proposed details</w:t>
            </w:r>
          </w:p>
        </w:tc>
      </w:tr>
      <w:tr w:rsidR="00B13528" w:rsidRPr="00B13528" w14:paraId="4A7F0DC5" w14:textId="77777777" w:rsidTr="006A2648">
        <w:trPr>
          <w:cantSplit/>
          <w:trHeight w:val="691"/>
        </w:trPr>
        <w:tc>
          <w:tcPr>
            <w:tcW w:w="4678" w:type="dxa"/>
            <w:tcBorders>
              <w:top w:val="single" w:sz="12" w:space="0" w:color="auto"/>
              <w:left w:val="single" w:sz="12" w:space="0" w:color="auto"/>
              <w:bottom w:val="dashSmallGap" w:sz="4" w:space="0" w:color="auto"/>
              <w:right w:val="single" w:sz="6" w:space="0" w:color="auto"/>
            </w:tcBorders>
          </w:tcPr>
          <w:p w14:paraId="50D5D84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1.</w:t>
            </w:r>
          </w:p>
        </w:tc>
        <w:tc>
          <w:tcPr>
            <w:tcW w:w="4142" w:type="dxa"/>
            <w:tcBorders>
              <w:top w:val="single" w:sz="12" w:space="0" w:color="auto"/>
              <w:left w:val="single" w:sz="6" w:space="0" w:color="auto"/>
              <w:bottom w:val="dashSmallGap" w:sz="4" w:space="0" w:color="auto"/>
              <w:right w:val="single" w:sz="12" w:space="0" w:color="auto"/>
            </w:tcBorders>
          </w:tcPr>
          <w:p w14:paraId="36D6B0A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1.</w:t>
            </w:r>
          </w:p>
          <w:p w14:paraId="6542B0A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1CF59F27" w14:textId="77777777" w:rsidTr="006A2648">
        <w:trPr>
          <w:cantSplit/>
          <w:trHeight w:val="674"/>
        </w:trPr>
        <w:tc>
          <w:tcPr>
            <w:tcW w:w="4678" w:type="dxa"/>
            <w:tcBorders>
              <w:top w:val="dashSmallGap" w:sz="4" w:space="0" w:color="auto"/>
              <w:left w:val="single" w:sz="12" w:space="0" w:color="auto"/>
              <w:bottom w:val="dashSmallGap" w:sz="4" w:space="0" w:color="auto"/>
              <w:right w:val="single" w:sz="6" w:space="0" w:color="auto"/>
            </w:tcBorders>
          </w:tcPr>
          <w:p w14:paraId="07400D0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2.</w:t>
            </w:r>
          </w:p>
        </w:tc>
        <w:tc>
          <w:tcPr>
            <w:tcW w:w="4142" w:type="dxa"/>
            <w:tcBorders>
              <w:top w:val="dashSmallGap" w:sz="4" w:space="0" w:color="auto"/>
              <w:left w:val="single" w:sz="6" w:space="0" w:color="auto"/>
              <w:bottom w:val="dashSmallGap" w:sz="4" w:space="0" w:color="auto"/>
              <w:right w:val="single" w:sz="12" w:space="0" w:color="auto"/>
            </w:tcBorders>
          </w:tcPr>
          <w:p w14:paraId="3F40331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2.</w:t>
            </w:r>
          </w:p>
        </w:tc>
      </w:tr>
      <w:tr w:rsidR="00B13528" w:rsidRPr="00B13528" w14:paraId="27973382" w14:textId="77777777" w:rsidTr="006A2648">
        <w:trPr>
          <w:cantSplit/>
          <w:trHeight w:val="683"/>
        </w:trPr>
        <w:tc>
          <w:tcPr>
            <w:tcW w:w="4678" w:type="dxa"/>
            <w:tcBorders>
              <w:top w:val="dashSmallGap" w:sz="4" w:space="0" w:color="auto"/>
              <w:left w:val="single" w:sz="12" w:space="0" w:color="auto"/>
              <w:bottom w:val="single" w:sz="12" w:space="0" w:color="auto"/>
              <w:right w:val="single" w:sz="6" w:space="0" w:color="auto"/>
            </w:tcBorders>
          </w:tcPr>
          <w:p w14:paraId="15E756D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3.</w:t>
            </w:r>
          </w:p>
        </w:tc>
        <w:tc>
          <w:tcPr>
            <w:tcW w:w="4142" w:type="dxa"/>
            <w:tcBorders>
              <w:top w:val="dashSmallGap" w:sz="4" w:space="0" w:color="auto"/>
              <w:left w:val="single" w:sz="6" w:space="0" w:color="auto"/>
              <w:bottom w:val="single" w:sz="12" w:space="0" w:color="auto"/>
              <w:right w:val="single" w:sz="12" w:space="0" w:color="auto"/>
            </w:tcBorders>
          </w:tcPr>
          <w:p w14:paraId="66FA3384"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3.</w:t>
            </w:r>
          </w:p>
        </w:tc>
      </w:tr>
      <w:tr w:rsidR="00B13528" w:rsidRPr="00B13528" w14:paraId="10C94A3C" w14:textId="77777777" w:rsidTr="006A2648">
        <w:trPr>
          <w:cantSplit/>
          <w:trHeight w:val="784"/>
        </w:trPr>
        <w:tc>
          <w:tcPr>
            <w:tcW w:w="8820" w:type="dxa"/>
            <w:gridSpan w:val="2"/>
            <w:tcBorders>
              <w:top w:val="single" w:sz="12" w:space="0" w:color="auto"/>
              <w:left w:val="single" w:sz="12" w:space="0" w:color="auto"/>
              <w:bottom w:val="single" w:sz="12" w:space="0" w:color="auto"/>
              <w:right w:val="single" w:sz="12" w:space="0" w:color="auto"/>
            </w:tcBorders>
          </w:tcPr>
          <w:p w14:paraId="6E9FD2EC"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Consequential changes (if applicable)</w:t>
            </w:r>
          </w:p>
          <w:p w14:paraId="046B99A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1.</w:t>
            </w:r>
          </w:p>
          <w:p w14:paraId="2EF16C9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2.</w:t>
            </w:r>
          </w:p>
          <w:p w14:paraId="7EDE9731"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r w:rsidRPr="00B13528">
              <w:rPr>
                <w:rFonts w:ascii="Segoe UI" w:hAnsi="Segoe UI"/>
                <w:sz w:val="18"/>
                <w:lang w:val="en-NZ" w:eastAsia="en-GB"/>
              </w:rPr>
              <w:t>3.</w:t>
            </w:r>
          </w:p>
          <w:p w14:paraId="3C5B2C8F"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5F795441" w14:textId="77777777" w:rsidTr="006A2648">
        <w:trPr>
          <w:cantSplit/>
        </w:trPr>
        <w:tc>
          <w:tcPr>
            <w:tcW w:w="8820" w:type="dxa"/>
            <w:gridSpan w:val="2"/>
            <w:tcBorders>
              <w:top w:val="single" w:sz="12" w:space="0" w:color="auto"/>
              <w:left w:val="single" w:sz="12" w:space="0" w:color="auto"/>
              <w:bottom w:val="single" w:sz="12" w:space="0" w:color="auto"/>
              <w:right w:val="single" w:sz="12" w:space="0" w:color="auto"/>
            </w:tcBorders>
          </w:tcPr>
          <w:p w14:paraId="1531A2F0"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Reason for change</w:t>
            </w:r>
          </w:p>
          <w:p w14:paraId="2C447B13"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5A324FFB"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5733465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651E88F7"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r w:rsidR="00B13528" w:rsidRPr="00B13528" w14:paraId="193FCED5" w14:textId="77777777" w:rsidTr="006A2648">
        <w:trPr>
          <w:cantSplit/>
          <w:trHeight w:val="499"/>
        </w:trPr>
        <w:tc>
          <w:tcPr>
            <w:tcW w:w="8820" w:type="dxa"/>
            <w:gridSpan w:val="2"/>
            <w:tcBorders>
              <w:top w:val="single" w:sz="12" w:space="0" w:color="auto"/>
              <w:left w:val="single" w:sz="12" w:space="0" w:color="auto"/>
              <w:bottom w:val="single" w:sz="12" w:space="0" w:color="auto"/>
              <w:right w:val="single" w:sz="12" w:space="0" w:color="auto"/>
            </w:tcBorders>
          </w:tcPr>
          <w:p w14:paraId="4CA22A5D"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b/>
                <w:sz w:val="18"/>
                <w:lang w:val="en-NZ" w:eastAsia="en-GB"/>
              </w:rPr>
            </w:pPr>
            <w:r w:rsidRPr="00B13528">
              <w:rPr>
                <w:rFonts w:ascii="Segoe UI" w:hAnsi="Segoe UI"/>
                <w:b/>
                <w:sz w:val="18"/>
                <w:lang w:val="en-NZ" w:eastAsia="en-GB"/>
              </w:rPr>
              <w:t xml:space="preserve">Acceptance overseas- include approval letter if </w:t>
            </w:r>
            <w:proofErr w:type="gramStart"/>
            <w:r w:rsidRPr="00B13528">
              <w:rPr>
                <w:rFonts w:ascii="Segoe UI" w:hAnsi="Segoe UI"/>
                <w:b/>
                <w:sz w:val="18"/>
                <w:lang w:val="en-NZ" w:eastAsia="en-GB"/>
              </w:rPr>
              <w:t>available</w:t>
            </w:r>
            <w:proofErr w:type="gramEnd"/>
          </w:p>
          <w:p w14:paraId="04400915"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27A90F32"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p w14:paraId="1BB8BD38" w14:textId="77777777" w:rsidR="00B13528" w:rsidRPr="00B13528" w:rsidRDefault="00B13528" w:rsidP="00B13528">
            <w:pPr>
              <w:tabs>
                <w:tab w:val="clear" w:pos="1928"/>
              </w:tabs>
              <w:overflowPunct/>
              <w:autoSpaceDE/>
              <w:autoSpaceDN/>
              <w:adjustRightInd/>
              <w:spacing w:before="60" w:after="60"/>
              <w:textAlignment w:val="auto"/>
              <w:rPr>
                <w:rFonts w:ascii="Segoe UI" w:hAnsi="Segoe UI"/>
                <w:sz w:val="18"/>
                <w:lang w:val="en-NZ" w:eastAsia="en-GB"/>
              </w:rPr>
            </w:pPr>
          </w:p>
        </w:tc>
      </w:tr>
    </w:tbl>
    <w:p w14:paraId="3FEE91C7" w14:textId="77777777" w:rsidR="00B13528" w:rsidRPr="00B13528" w:rsidRDefault="00B13528" w:rsidP="00B13528">
      <w:pPr>
        <w:keepNext/>
        <w:spacing w:before="240" w:after="60"/>
        <w:outlineLvl w:val="1"/>
        <w:rPr>
          <w:rFonts w:ascii="Segoe UI" w:hAnsi="Segoe UI"/>
          <w:b/>
          <w:color w:val="0A6AB4"/>
          <w:spacing w:val="-5"/>
          <w:sz w:val="48"/>
          <w:lang w:val="en-NZ" w:eastAsia="en-GB"/>
        </w:rPr>
      </w:pPr>
      <w:r w:rsidRPr="00B13528">
        <w:rPr>
          <w:rFonts w:ascii="Arial" w:hAnsi="Arial"/>
          <w:b/>
          <w:bCs/>
          <w:i/>
          <w:iCs/>
          <w:sz w:val="22"/>
          <w:szCs w:val="28"/>
        </w:rPr>
        <w:br w:type="page"/>
      </w:r>
      <w:r w:rsidRPr="00B13528" w:rsidDel="005A445C">
        <w:rPr>
          <w:rFonts w:ascii="Arial" w:hAnsi="Arial"/>
          <w:bCs/>
          <w:i/>
          <w:iCs/>
          <w:sz w:val="32"/>
          <w:szCs w:val="28"/>
        </w:rPr>
        <w:lastRenderedPageBreak/>
        <w:t xml:space="preserve"> </w:t>
      </w:r>
      <w:r w:rsidRPr="00B13528">
        <w:rPr>
          <w:rFonts w:ascii="Segoe UI" w:hAnsi="Segoe UI"/>
          <w:b/>
          <w:color w:val="0A6AB4"/>
          <w:spacing w:val="-5"/>
          <w:sz w:val="48"/>
          <w:lang w:val="en-NZ" w:eastAsia="en-GB"/>
        </w:rPr>
        <w:t>Section 5: Declarations and commitments</w:t>
      </w:r>
    </w:p>
    <w:tbl>
      <w:tblPr>
        <w:tblStyle w:val="TableGrid"/>
        <w:tblW w:w="0" w:type="auto"/>
        <w:tblLook w:val="04A0" w:firstRow="1" w:lastRow="0" w:firstColumn="1" w:lastColumn="0" w:noHBand="0" w:noVBand="1"/>
      </w:tblPr>
      <w:tblGrid>
        <w:gridCol w:w="988"/>
        <w:gridCol w:w="8073"/>
      </w:tblGrid>
      <w:tr w:rsidR="00B13528" w:rsidRPr="00B13528" w14:paraId="4AF87E94" w14:textId="77777777" w:rsidTr="006A2648">
        <w:trPr>
          <w:trHeight w:val="340"/>
        </w:trPr>
        <w:tc>
          <w:tcPr>
            <w:tcW w:w="9061" w:type="dxa"/>
            <w:gridSpan w:val="2"/>
          </w:tcPr>
          <w:p w14:paraId="3E5B5550" w14:textId="77777777" w:rsidR="00B13528" w:rsidRPr="00B13528" w:rsidRDefault="00B13528" w:rsidP="00B13528">
            <w:pPr>
              <w:rPr>
                <w:rFonts w:ascii="Segoe UI" w:hAnsi="Segoe UI" w:cs="Segoe UI"/>
                <w:b/>
                <w:sz w:val="24"/>
                <w:szCs w:val="24"/>
              </w:rPr>
            </w:pPr>
            <w:r w:rsidRPr="00B13528">
              <w:rPr>
                <w:rFonts w:ascii="Segoe UI" w:hAnsi="Segoe UI" w:cs="Segoe UI"/>
                <w:b/>
                <w:sz w:val="24"/>
                <w:szCs w:val="24"/>
              </w:rPr>
              <w:t xml:space="preserve">Complete the checkbox for each declaration and/or commitment that is relevant to the CMN. </w:t>
            </w:r>
          </w:p>
          <w:p w14:paraId="50E4A59E" w14:textId="77777777" w:rsidR="00B13528" w:rsidRPr="00B13528" w:rsidRDefault="00B13528" w:rsidP="00B13528">
            <w:pPr>
              <w:rPr>
                <w:rFonts w:ascii="Segoe UI" w:hAnsi="Segoe UI" w:cs="Segoe UI"/>
                <w:b/>
                <w:sz w:val="24"/>
                <w:szCs w:val="24"/>
              </w:rPr>
            </w:pPr>
          </w:p>
          <w:p w14:paraId="6EB28A25" w14:textId="77777777" w:rsidR="00B13528" w:rsidRPr="00B13528" w:rsidRDefault="00B13528" w:rsidP="00B13528">
            <w:pPr>
              <w:rPr>
                <w:rFonts w:ascii="Segoe UI" w:hAnsi="Segoe UI" w:cs="Segoe UI"/>
                <w:bCs/>
              </w:rPr>
            </w:pPr>
            <w:r w:rsidRPr="00B13528">
              <w:rPr>
                <w:rFonts w:ascii="Segoe UI" w:hAnsi="Segoe UI" w:cs="Segoe UI"/>
                <w:bCs/>
              </w:rPr>
              <w:t>All relevant declarations and commitments must be selected, and the signature section located at the end of the section must be completed to validate the notification.</w:t>
            </w:r>
          </w:p>
          <w:p w14:paraId="526A8EEC" w14:textId="77777777" w:rsidR="00B13528" w:rsidRPr="00B13528" w:rsidRDefault="00B13528" w:rsidP="00B13528">
            <w:pPr>
              <w:rPr>
                <w:rFonts w:ascii="Segoe UI" w:hAnsi="Segoe UI" w:cs="Segoe UI"/>
                <w:b/>
                <w:bCs/>
                <w:szCs w:val="24"/>
              </w:rPr>
            </w:pPr>
          </w:p>
          <w:p w14:paraId="5CF9D9B6" w14:textId="77777777" w:rsidR="00B13528" w:rsidRPr="00B13528" w:rsidRDefault="00B13528" w:rsidP="00B13528">
            <w:pPr>
              <w:rPr>
                <w:rFonts w:ascii="Segoe UI" w:hAnsi="Segoe UI" w:cs="Segoe UI"/>
                <w:b/>
                <w:sz w:val="24"/>
                <w:szCs w:val="24"/>
              </w:rPr>
            </w:pPr>
            <w:r w:rsidRPr="00B13528">
              <w:rPr>
                <w:rFonts w:ascii="Segoe UI" w:hAnsi="Segoe UI" w:cs="Segoe UI"/>
                <w:b/>
                <w:sz w:val="24"/>
                <w:szCs w:val="24"/>
              </w:rPr>
              <w:t>These first two declarations are compulsory for all CMNs.</w:t>
            </w:r>
          </w:p>
          <w:p w14:paraId="7821FD1F" w14:textId="77777777" w:rsidR="00B13528" w:rsidRPr="00B13528" w:rsidRDefault="00B13528" w:rsidP="00B13528">
            <w:pPr>
              <w:rPr>
                <w:rFonts w:ascii="Segoe UI" w:hAnsi="Segoe UI" w:cs="Segoe UI"/>
                <w:b/>
                <w:sz w:val="24"/>
                <w:szCs w:val="24"/>
              </w:rPr>
            </w:pPr>
          </w:p>
        </w:tc>
      </w:tr>
      <w:tr w:rsidR="00B13528" w:rsidRPr="00B13528" w14:paraId="2F7DFAD4" w14:textId="77777777" w:rsidTr="006A2648">
        <w:trPr>
          <w:trHeight w:val="340"/>
        </w:trPr>
        <w:sdt>
          <w:sdtPr>
            <w:rPr>
              <w:rFonts w:ascii="Segoe UI" w:hAnsi="Segoe UI"/>
              <w:sz w:val="36"/>
              <w:szCs w:val="36"/>
              <w:lang w:val="en-NZ" w:eastAsia="en-GB"/>
            </w:rPr>
            <w:id w:val="1257796397"/>
            <w14:checkbox>
              <w14:checked w14:val="0"/>
              <w14:checkedState w14:val="2612" w14:font="MS Gothic"/>
              <w14:uncheckedState w14:val="2610" w14:font="MS Gothic"/>
            </w14:checkbox>
          </w:sdtPr>
          <w:sdtContent>
            <w:tc>
              <w:tcPr>
                <w:tcW w:w="988" w:type="dxa"/>
              </w:tcPr>
              <w:p w14:paraId="3A1CD865" w14:textId="77777777" w:rsidR="00B13528" w:rsidRPr="00B13528" w:rsidRDefault="00B13528" w:rsidP="00B13528">
                <w:pPr>
                  <w:tabs>
                    <w:tab w:val="clear" w:pos="1928"/>
                  </w:tabs>
                  <w:spacing w:before="60" w:after="60"/>
                  <w:jc w:val="center"/>
                  <w:rPr>
                    <w:rFonts w:ascii="Segoe UI" w:hAnsi="Segoe UI"/>
                    <w:sz w:val="36"/>
                    <w:szCs w:val="36"/>
                    <w:lang w:val="en-NZ" w:eastAsia="en-GB"/>
                  </w:rPr>
                </w:pPr>
                <w:r w:rsidRPr="00B13528">
                  <w:rPr>
                    <w:rFonts w:ascii="Segoe UI" w:eastAsia="MS Gothic" w:hAnsi="Segoe UI" w:hint="eastAsia"/>
                    <w:sz w:val="36"/>
                    <w:szCs w:val="36"/>
                    <w:lang w:val="en-NZ" w:eastAsia="en-GB"/>
                  </w:rPr>
                  <w:t>☐</w:t>
                </w:r>
              </w:p>
            </w:tc>
          </w:sdtContent>
        </w:sdt>
        <w:tc>
          <w:tcPr>
            <w:tcW w:w="8073" w:type="dxa"/>
          </w:tcPr>
          <w:p w14:paraId="7FA6725B" w14:textId="77777777" w:rsidR="00B13528" w:rsidRPr="00947E1C" w:rsidRDefault="00B13528" w:rsidP="00A62F4B">
            <w:pPr>
              <w:spacing w:before="60" w:after="60"/>
              <w:rPr>
                <w:rFonts w:ascii="Segoe UI" w:hAnsi="Segoe UI" w:cs="Segoe UI"/>
                <w:sz w:val="18"/>
                <w:szCs w:val="18"/>
              </w:rPr>
            </w:pPr>
            <w:r w:rsidRPr="00947E1C">
              <w:rPr>
                <w:rFonts w:ascii="Segoe UI" w:hAnsi="Segoe UI" w:cs="Segoe UI"/>
                <w:sz w:val="18"/>
                <w:szCs w:val="18"/>
              </w:rPr>
              <w:t>In accordance with section 24 of the Medicines Act 1981, I hereby notify the Director-General of Health of material changes proposed for this product. I certify that the information supplied is correct to the best of my knowledge and that no relevant information has been omitted.</w:t>
            </w:r>
          </w:p>
        </w:tc>
      </w:tr>
      <w:tr w:rsidR="00B13528" w:rsidRPr="00B13528" w14:paraId="132A2DEC" w14:textId="77777777" w:rsidTr="006A2648">
        <w:trPr>
          <w:trHeight w:val="340"/>
        </w:trPr>
        <w:sdt>
          <w:sdtPr>
            <w:rPr>
              <w:rFonts w:ascii="Segoe UI" w:hAnsi="Segoe UI"/>
              <w:sz w:val="36"/>
              <w:szCs w:val="36"/>
              <w:lang w:val="en-NZ" w:eastAsia="en-GB"/>
            </w:rPr>
            <w:id w:val="1454442608"/>
            <w14:checkbox>
              <w14:checked w14:val="0"/>
              <w14:checkedState w14:val="2612" w14:font="MS Gothic"/>
              <w14:uncheckedState w14:val="2610" w14:font="MS Gothic"/>
            </w14:checkbox>
          </w:sdtPr>
          <w:sdtContent>
            <w:tc>
              <w:tcPr>
                <w:tcW w:w="988" w:type="dxa"/>
                <w:tcBorders>
                  <w:bottom w:val="single" w:sz="4" w:space="0" w:color="auto"/>
                </w:tcBorders>
              </w:tcPr>
              <w:p w14:paraId="0F0C74E7" w14:textId="6AD5D342" w:rsidR="00B13528" w:rsidRPr="00B13528" w:rsidRDefault="00164C33" w:rsidP="00B13528">
                <w:pPr>
                  <w:tabs>
                    <w:tab w:val="clear" w:pos="1928"/>
                  </w:tabs>
                  <w:spacing w:before="60" w:after="60"/>
                  <w:jc w:val="center"/>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8073" w:type="dxa"/>
          </w:tcPr>
          <w:p w14:paraId="6BED8C3F" w14:textId="77777777" w:rsidR="00B13528" w:rsidRPr="00A62F4B" w:rsidRDefault="00B13528" w:rsidP="00A62F4B">
            <w:pPr>
              <w:tabs>
                <w:tab w:val="clear" w:pos="1928"/>
              </w:tabs>
              <w:spacing w:before="60" w:after="60"/>
              <w:rPr>
                <w:rFonts w:ascii="Segoe UI" w:hAnsi="Segoe UI"/>
                <w:sz w:val="18"/>
                <w:szCs w:val="18"/>
                <w:lang w:val="en-NZ" w:eastAsia="en-GB"/>
              </w:rPr>
            </w:pPr>
            <w:r w:rsidRPr="00A62F4B">
              <w:rPr>
                <w:rFonts w:ascii="Segoe UI" w:hAnsi="Segoe UI"/>
                <w:sz w:val="18"/>
                <w:szCs w:val="18"/>
                <w:lang w:val="en-NZ" w:eastAsia="en-GB"/>
              </w:rPr>
              <w:t>I confirm that other than the changes described in this CMN form, all other aspects of active ingredient and finished product quality, equipment, process, and packaging etc, are the same as those previously approved.</w:t>
            </w:r>
          </w:p>
        </w:tc>
      </w:tr>
      <w:tr w:rsidR="00B13528" w:rsidRPr="00B13528" w14:paraId="7273CA96" w14:textId="77777777" w:rsidTr="006A2648">
        <w:trPr>
          <w:trHeight w:val="340"/>
        </w:trPr>
        <w:tc>
          <w:tcPr>
            <w:tcW w:w="988" w:type="dxa"/>
            <w:tcBorders>
              <w:right w:val="nil"/>
            </w:tcBorders>
          </w:tcPr>
          <w:p w14:paraId="543072E7" w14:textId="77777777" w:rsidR="00B13528" w:rsidRPr="00B13528" w:rsidRDefault="00B13528" w:rsidP="00B13528">
            <w:pPr>
              <w:tabs>
                <w:tab w:val="clear" w:pos="1928"/>
              </w:tabs>
              <w:spacing w:before="60" w:after="60"/>
              <w:jc w:val="center"/>
              <w:rPr>
                <w:rFonts w:ascii="Segoe UI" w:hAnsi="Segoe UI"/>
                <w:sz w:val="36"/>
                <w:szCs w:val="36"/>
                <w:lang w:val="en-NZ" w:eastAsia="en-GB"/>
              </w:rPr>
            </w:pPr>
          </w:p>
        </w:tc>
        <w:tc>
          <w:tcPr>
            <w:tcW w:w="8073" w:type="dxa"/>
            <w:tcBorders>
              <w:left w:val="nil"/>
            </w:tcBorders>
          </w:tcPr>
          <w:p w14:paraId="61B4DC49" w14:textId="77777777" w:rsidR="00B13528" w:rsidRPr="00B13528" w:rsidRDefault="00B13528" w:rsidP="00B13528">
            <w:pPr>
              <w:keepNext/>
              <w:tabs>
                <w:tab w:val="clear" w:pos="1928"/>
              </w:tabs>
              <w:spacing w:before="120" w:after="120"/>
              <w:rPr>
                <w:rFonts w:ascii="Segoe UI" w:hAnsi="Segoe UI"/>
                <w:b/>
                <w:lang w:val="en-NZ" w:eastAsia="en-GB"/>
              </w:rPr>
            </w:pPr>
          </w:p>
        </w:tc>
      </w:tr>
      <w:tr w:rsidR="00B13528" w:rsidRPr="00B13528" w14:paraId="3AF940EF" w14:textId="77777777" w:rsidTr="006A2648">
        <w:trPr>
          <w:trHeight w:val="340"/>
        </w:trPr>
        <w:sdt>
          <w:sdtPr>
            <w:rPr>
              <w:rFonts w:ascii="Segoe UI" w:hAnsi="Segoe UI"/>
              <w:sz w:val="36"/>
              <w:szCs w:val="36"/>
              <w:lang w:val="en-NZ" w:eastAsia="en-GB"/>
            </w:rPr>
            <w:id w:val="-1625916783"/>
            <w14:checkbox>
              <w14:checked w14:val="0"/>
              <w14:checkedState w14:val="2612" w14:font="MS Gothic"/>
              <w14:uncheckedState w14:val="2610" w14:font="MS Gothic"/>
            </w14:checkbox>
          </w:sdtPr>
          <w:sdtContent>
            <w:tc>
              <w:tcPr>
                <w:tcW w:w="988" w:type="dxa"/>
              </w:tcPr>
              <w:p w14:paraId="5F2FD62D" w14:textId="5283D85E" w:rsidR="00B13528" w:rsidRPr="00B13528" w:rsidRDefault="00164C33" w:rsidP="00B13528">
                <w:pPr>
                  <w:tabs>
                    <w:tab w:val="clear" w:pos="1928"/>
                  </w:tabs>
                  <w:spacing w:before="60" w:after="60"/>
                  <w:jc w:val="center"/>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8073" w:type="dxa"/>
          </w:tcPr>
          <w:p w14:paraId="49385596" w14:textId="77777777" w:rsidR="00B13528" w:rsidRPr="00B13528" w:rsidRDefault="00B13528" w:rsidP="00B13528">
            <w:pPr>
              <w:keepNext/>
              <w:tabs>
                <w:tab w:val="clear" w:pos="1928"/>
              </w:tabs>
              <w:spacing w:before="120" w:after="120"/>
              <w:rPr>
                <w:rFonts w:ascii="Segoe UI" w:hAnsi="Segoe UI"/>
                <w:b/>
                <w:lang w:val="en-NZ" w:eastAsia="en-GB"/>
              </w:rPr>
            </w:pPr>
            <w:r w:rsidRPr="00B13528">
              <w:rPr>
                <w:rFonts w:ascii="Segoe UI" w:hAnsi="Segoe UI"/>
                <w:b/>
                <w:lang w:val="en-NZ" w:eastAsia="en-GB"/>
              </w:rPr>
              <w:t>New Zealand Medicines Terminology</w:t>
            </w:r>
          </w:p>
          <w:p w14:paraId="11384226"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A New Zealand Medicines Terminology Listing Certificate should be provided as part of the Medsafe application process for changes to product name, pack size and container.</w:t>
            </w:r>
          </w:p>
          <w:p w14:paraId="364E5970"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The New Zealand Medicines Terminology Listing Certification has been attached.</w:t>
            </w:r>
          </w:p>
          <w:p w14:paraId="76C9E8EA"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 xml:space="preserve">Refer to </w:t>
            </w:r>
            <w:hyperlink r:id="rId16" w:history="1">
              <w:r w:rsidRPr="00B13528">
                <w:rPr>
                  <w:rFonts w:ascii="Segoe UI" w:eastAsia="MS Gothic" w:hAnsi="Segoe UI"/>
                  <w:color w:val="0000FF"/>
                  <w:sz w:val="18"/>
                  <w:u w:val="single"/>
                  <w:lang w:val="en-NZ" w:eastAsia="en-GB"/>
                </w:rPr>
                <w:t>www.nzulm.org.nz</w:t>
              </w:r>
            </w:hyperlink>
            <w:r w:rsidRPr="00B13528">
              <w:rPr>
                <w:rFonts w:ascii="Segoe UI" w:hAnsi="Segoe UI"/>
                <w:color w:val="0000FF"/>
                <w:sz w:val="18"/>
                <w:u w:val="single"/>
                <w:lang w:val="en-NZ" w:eastAsia="en-GB"/>
              </w:rPr>
              <w:t xml:space="preserve"> </w:t>
            </w:r>
            <w:r w:rsidRPr="00B13528">
              <w:rPr>
                <w:rFonts w:ascii="Segoe UI" w:hAnsi="Segoe UI"/>
                <w:sz w:val="18"/>
                <w:lang w:val="en-NZ" w:eastAsia="en-GB"/>
              </w:rPr>
              <w:t xml:space="preserve">or email </w:t>
            </w:r>
            <w:hyperlink r:id="rId17" w:history="1">
              <w:r w:rsidRPr="00B13528">
                <w:rPr>
                  <w:rFonts w:ascii="Segoe UI" w:eastAsia="MS Gothic" w:hAnsi="Segoe UI"/>
                  <w:color w:val="0000FF"/>
                  <w:sz w:val="18"/>
                  <w:u w:val="single"/>
                  <w:lang w:val="en-NZ" w:eastAsia="en-GB"/>
                </w:rPr>
                <w:t>listings@nzulm.org.nz</w:t>
              </w:r>
            </w:hyperlink>
            <w:r w:rsidRPr="00B13528">
              <w:rPr>
                <w:rFonts w:ascii="Segoe UI" w:hAnsi="Segoe UI"/>
                <w:sz w:val="18"/>
                <w:lang w:val="en-NZ" w:eastAsia="en-GB"/>
              </w:rPr>
              <w:t xml:space="preserve"> for further details on NZMT listings</w:t>
            </w:r>
          </w:p>
        </w:tc>
      </w:tr>
      <w:tr w:rsidR="00B13528" w:rsidRPr="00B13528" w14:paraId="69D9AF61" w14:textId="77777777" w:rsidTr="006A2648">
        <w:trPr>
          <w:trHeight w:val="340"/>
        </w:trPr>
        <w:sdt>
          <w:sdtPr>
            <w:rPr>
              <w:rFonts w:ascii="Segoe UI" w:hAnsi="Segoe UI"/>
              <w:sz w:val="36"/>
              <w:szCs w:val="36"/>
              <w:lang w:val="en-NZ" w:eastAsia="en-GB"/>
            </w:rPr>
            <w:id w:val="1810519975"/>
            <w14:checkbox>
              <w14:checked w14:val="0"/>
              <w14:checkedState w14:val="2612" w14:font="MS Gothic"/>
              <w14:uncheckedState w14:val="2610" w14:font="MS Gothic"/>
            </w14:checkbox>
          </w:sdtPr>
          <w:sdtContent>
            <w:tc>
              <w:tcPr>
                <w:tcW w:w="988" w:type="dxa"/>
              </w:tcPr>
              <w:p w14:paraId="073CE845" w14:textId="3BC92676" w:rsidR="00B13528" w:rsidRPr="00B13528" w:rsidRDefault="00164C33" w:rsidP="00B13528">
                <w:pPr>
                  <w:tabs>
                    <w:tab w:val="clear" w:pos="1928"/>
                  </w:tabs>
                  <w:spacing w:before="60" w:after="60"/>
                  <w:jc w:val="center"/>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8073" w:type="dxa"/>
          </w:tcPr>
          <w:p w14:paraId="46A75191" w14:textId="77777777" w:rsidR="00B13528" w:rsidRPr="00B13528" w:rsidRDefault="00B13528" w:rsidP="00B13528">
            <w:pPr>
              <w:keepNext/>
              <w:tabs>
                <w:tab w:val="clear" w:pos="1928"/>
              </w:tabs>
              <w:spacing w:before="120" w:after="120"/>
              <w:rPr>
                <w:rFonts w:ascii="Segoe UI" w:hAnsi="Segoe UI"/>
                <w:b/>
                <w:lang w:val="en-NZ" w:eastAsia="en-GB"/>
              </w:rPr>
            </w:pPr>
            <w:r w:rsidRPr="00B13528">
              <w:rPr>
                <w:rFonts w:ascii="Segoe UI" w:hAnsi="Segoe UI"/>
                <w:b/>
                <w:lang w:val="en-NZ" w:eastAsia="en-GB"/>
              </w:rPr>
              <w:t xml:space="preserve">Removal of sites from TPDR </w:t>
            </w:r>
            <w:r w:rsidRPr="00B13528">
              <w:rPr>
                <w:rFonts w:ascii="Segoe UI" w:hAnsi="Segoe UI"/>
                <w:b/>
                <w:lang w:val="en-NZ" w:eastAsia="en-GB"/>
              </w:rPr>
              <w:tab/>
            </w:r>
          </w:p>
          <w:p w14:paraId="1BF111DA"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I confirm that there is no further stock, currently marketed or stockpiled for future sale or use in New Zealand, either manufactured at or using any ingredients sourced from the site(s) required to be removed.</w:t>
            </w:r>
          </w:p>
          <w:p w14:paraId="0A469A6F"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Note: Site(s) cannot be removed until all stock manufactured, tested or packed at the site has been depleted from the New Zealand market.</w:t>
            </w:r>
          </w:p>
          <w:p w14:paraId="519F5DAE" w14:textId="77777777" w:rsidR="00B13528" w:rsidRPr="00B13528" w:rsidRDefault="00B13528" w:rsidP="00B13528">
            <w:pPr>
              <w:tabs>
                <w:tab w:val="clear" w:pos="1928"/>
              </w:tabs>
              <w:spacing w:before="60" w:after="60"/>
              <w:rPr>
                <w:rFonts w:ascii="Segoe UI" w:hAnsi="Segoe UI"/>
                <w:sz w:val="18"/>
                <w:lang w:val="en-NZ" w:eastAsia="en-GB"/>
              </w:rPr>
            </w:pPr>
          </w:p>
        </w:tc>
      </w:tr>
      <w:tr w:rsidR="00B13528" w:rsidRPr="00B13528" w14:paraId="400B1DBB" w14:textId="77777777" w:rsidTr="006A2648">
        <w:trPr>
          <w:trHeight w:val="340"/>
        </w:trPr>
        <w:sdt>
          <w:sdtPr>
            <w:rPr>
              <w:rFonts w:ascii="Segoe UI" w:hAnsi="Segoe UI" w:cs="Arial"/>
              <w:sz w:val="36"/>
              <w:szCs w:val="36"/>
              <w:lang w:val="en-NZ" w:eastAsia="en-GB"/>
            </w:rPr>
            <w:id w:val="-1015140628"/>
            <w14:checkbox>
              <w14:checked w14:val="0"/>
              <w14:checkedState w14:val="2612" w14:font="MS Gothic"/>
              <w14:uncheckedState w14:val="2610" w14:font="MS Gothic"/>
            </w14:checkbox>
          </w:sdtPr>
          <w:sdtContent>
            <w:tc>
              <w:tcPr>
                <w:tcW w:w="988" w:type="dxa"/>
              </w:tcPr>
              <w:p w14:paraId="5F2A0DE7" w14:textId="02C979E2" w:rsidR="00B13528" w:rsidRPr="00B13528" w:rsidRDefault="00164C33" w:rsidP="00B13528">
                <w:pPr>
                  <w:tabs>
                    <w:tab w:val="clear" w:pos="1928"/>
                  </w:tabs>
                  <w:spacing w:before="60" w:after="60"/>
                  <w:jc w:val="center"/>
                  <w:rPr>
                    <w:rFonts w:ascii="Segoe UI" w:hAnsi="Segoe UI" w:cs="Arial"/>
                    <w:sz w:val="22"/>
                    <w:szCs w:val="22"/>
                    <w:lang w:val="en-NZ" w:eastAsia="en-GB"/>
                  </w:rPr>
                </w:pPr>
                <w:r>
                  <w:rPr>
                    <w:rFonts w:ascii="MS Gothic" w:eastAsia="MS Gothic" w:hAnsi="MS Gothic" w:cs="Arial" w:hint="eastAsia"/>
                    <w:sz w:val="36"/>
                    <w:szCs w:val="36"/>
                    <w:lang w:val="en-NZ" w:eastAsia="en-GB"/>
                  </w:rPr>
                  <w:t>☐</w:t>
                </w:r>
              </w:p>
            </w:tc>
          </w:sdtContent>
        </w:sdt>
        <w:tc>
          <w:tcPr>
            <w:tcW w:w="8073" w:type="dxa"/>
          </w:tcPr>
          <w:p w14:paraId="6B6445CF" w14:textId="77777777" w:rsidR="00B13528" w:rsidRPr="00B13528" w:rsidRDefault="00B13528" w:rsidP="00B13528">
            <w:pPr>
              <w:keepNext/>
              <w:tabs>
                <w:tab w:val="clear" w:pos="1928"/>
              </w:tabs>
              <w:spacing w:before="120" w:after="120"/>
              <w:rPr>
                <w:rFonts w:ascii="Segoe UI" w:hAnsi="Segoe UI"/>
                <w:b/>
                <w:lang w:val="en-NZ" w:eastAsia="en-GB"/>
              </w:rPr>
            </w:pPr>
            <w:r w:rsidRPr="00B13528">
              <w:rPr>
                <w:rFonts w:ascii="Segoe UI" w:hAnsi="Segoe UI"/>
                <w:b/>
                <w:lang w:val="en-NZ" w:eastAsia="en-GB"/>
              </w:rPr>
              <w:t xml:space="preserve">CMN relating to an Out of Specification or trend </w:t>
            </w:r>
            <w:proofErr w:type="gramStart"/>
            <w:r w:rsidRPr="00B13528">
              <w:rPr>
                <w:rFonts w:ascii="Segoe UI" w:hAnsi="Segoe UI"/>
                <w:b/>
                <w:lang w:val="en-NZ" w:eastAsia="en-GB"/>
              </w:rPr>
              <w:t>issue</w:t>
            </w:r>
            <w:proofErr w:type="gramEnd"/>
          </w:p>
          <w:p w14:paraId="00D70FD0"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 xml:space="preserve">I confirm that the Compliance Product Safety Team has been informed of the out of specification or out of trend issue via an email to </w:t>
            </w:r>
            <w:hyperlink r:id="rId18" w:history="1">
              <w:r w:rsidRPr="00B13528">
                <w:rPr>
                  <w:rFonts w:ascii="Segoe UI" w:hAnsi="Segoe UI"/>
                  <w:color w:val="0000FF"/>
                  <w:sz w:val="18"/>
                  <w:u w:val="single"/>
                  <w:lang w:val="en-NZ" w:eastAsia="en-GB"/>
                </w:rPr>
                <w:t>Recalls@health.govt.nz</w:t>
              </w:r>
            </w:hyperlink>
            <w:r w:rsidRPr="00B13528">
              <w:rPr>
                <w:rFonts w:ascii="Segoe UI" w:hAnsi="Segoe UI"/>
                <w:sz w:val="18"/>
                <w:lang w:val="en-NZ" w:eastAsia="en-GB"/>
              </w:rPr>
              <w:t xml:space="preserve"> and all correspondence has been included in this application.</w:t>
            </w:r>
          </w:p>
          <w:p w14:paraId="55864A8B" w14:textId="77777777" w:rsidR="00B13528" w:rsidRPr="00B13528" w:rsidRDefault="00B13528" w:rsidP="00B13528">
            <w:pPr>
              <w:tabs>
                <w:tab w:val="clear" w:pos="1928"/>
              </w:tabs>
              <w:spacing w:before="60" w:after="60"/>
              <w:rPr>
                <w:rFonts w:ascii="Segoe UI" w:hAnsi="Segoe UI"/>
                <w:sz w:val="18"/>
                <w:lang w:val="en-NZ" w:eastAsia="en-GB"/>
              </w:rPr>
            </w:pPr>
          </w:p>
          <w:p w14:paraId="1BE6A83E"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Date of notification to Product Safety Team or Incident Reference Number: ___________________</w:t>
            </w:r>
          </w:p>
          <w:p w14:paraId="7AD1071F" w14:textId="77777777" w:rsidR="00B13528" w:rsidRPr="00B13528" w:rsidRDefault="00B13528" w:rsidP="00B13528">
            <w:pPr>
              <w:tabs>
                <w:tab w:val="clear" w:pos="1928"/>
              </w:tabs>
              <w:spacing w:before="60" w:after="60"/>
              <w:rPr>
                <w:rFonts w:ascii="Segoe UI" w:hAnsi="Segoe UI"/>
                <w:sz w:val="18"/>
                <w:lang w:val="en-NZ" w:eastAsia="en-GB"/>
              </w:rPr>
            </w:pPr>
          </w:p>
        </w:tc>
      </w:tr>
      <w:tr w:rsidR="00B13528" w:rsidRPr="00B13528" w14:paraId="3F0B0DC0" w14:textId="77777777" w:rsidTr="006A2648">
        <w:trPr>
          <w:trHeight w:val="3432"/>
        </w:trPr>
        <w:tc>
          <w:tcPr>
            <w:tcW w:w="988" w:type="dxa"/>
          </w:tcPr>
          <w:sdt>
            <w:sdtPr>
              <w:rPr>
                <w:rFonts w:ascii="Segoe UI" w:hAnsi="Segoe UI" w:cs="Arial"/>
                <w:sz w:val="36"/>
                <w:szCs w:val="36"/>
                <w:lang w:val="en-NZ" w:eastAsia="en-GB"/>
              </w:rPr>
              <w:id w:val="728972463"/>
              <w14:checkbox>
                <w14:checked w14:val="0"/>
                <w14:checkedState w14:val="2612" w14:font="MS Gothic"/>
                <w14:uncheckedState w14:val="2610" w14:font="MS Gothic"/>
              </w14:checkbox>
            </w:sdtPr>
            <w:sdtContent>
              <w:p w14:paraId="05807750" w14:textId="4BE38CC7" w:rsidR="00B13528" w:rsidRPr="00B13528" w:rsidRDefault="00226C1D" w:rsidP="00B13528">
                <w:pPr>
                  <w:tabs>
                    <w:tab w:val="clear" w:pos="1928"/>
                  </w:tabs>
                  <w:spacing w:before="60" w:after="60"/>
                  <w:jc w:val="center"/>
                  <w:rPr>
                    <w:rFonts w:ascii="Segoe UI" w:hAnsi="Segoe UI" w:cs="Arial"/>
                    <w:sz w:val="22"/>
                    <w:szCs w:val="22"/>
                    <w:lang w:val="en-NZ" w:eastAsia="en-GB"/>
                  </w:rPr>
                </w:pPr>
                <w:r>
                  <w:rPr>
                    <w:rFonts w:ascii="MS Gothic" w:eastAsia="MS Gothic" w:hAnsi="MS Gothic" w:cs="Arial" w:hint="eastAsia"/>
                    <w:sz w:val="36"/>
                    <w:szCs w:val="36"/>
                    <w:lang w:val="en-NZ" w:eastAsia="en-GB"/>
                  </w:rPr>
                  <w:t>☐</w:t>
                </w:r>
              </w:p>
            </w:sdtContent>
          </w:sdt>
          <w:p w14:paraId="2C6DEC84" w14:textId="77777777" w:rsidR="00B13528" w:rsidRPr="00B13528" w:rsidRDefault="00B13528" w:rsidP="00002FB4">
            <w:pPr>
              <w:tabs>
                <w:tab w:val="clear" w:pos="1928"/>
              </w:tabs>
              <w:spacing w:before="60"/>
              <w:jc w:val="center"/>
              <w:rPr>
                <w:rFonts w:ascii="Segoe UI" w:hAnsi="Segoe UI" w:cs="Arial"/>
                <w:sz w:val="22"/>
                <w:szCs w:val="22"/>
                <w:lang w:val="en-NZ" w:eastAsia="en-GB"/>
              </w:rPr>
            </w:pPr>
          </w:p>
          <w:p w14:paraId="406162D2" w14:textId="77777777" w:rsidR="00002FB4" w:rsidRPr="00B13528" w:rsidRDefault="00002FB4" w:rsidP="001A16FC">
            <w:pPr>
              <w:tabs>
                <w:tab w:val="clear" w:pos="1928"/>
              </w:tabs>
              <w:spacing w:before="60" w:after="120"/>
              <w:rPr>
                <w:rFonts w:ascii="Segoe UI" w:hAnsi="Segoe UI" w:cs="Arial"/>
                <w:sz w:val="22"/>
                <w:szCs w:val="22"/>
                <w:lang w:val="en-NZ" w:eastAsia="en-GB"/>
              </w:rPr>
            </w:pPr>
          </w:p>
          <w:sdt>
            <w:sdtPr>
              <w:rPr>
                <w:rFonts w:ascii="Segoe UI" w:hAnsi="Segoe UI" w:cs="Arial"/>
                <w:sz w:val="36"/>
                <w:szCs w:val="36"/>
                <w:lang w:val="en-NZ" w:eastAsia="en-GB"/>
              </w:rPr>
              <w:id w:val="-1832971898"/>
              <w14:checkbox>
                <w14:checked w14:val="0"/>
                <w14:checkedState w14:val="2612" w14:font="MS Gothic"/>
                <w14:uncheckedState w14:val="2610" w14:font="MS Gothic"/>
              </w14:checkbox>
            </w:sdtPr>
            <w:sdtContent>
              <w:p w14:paraId="6690BECD" w14:textId="271A8D86" w:rsidR="00B13528" w:rsidRPr="00B13528" w:rsidRDefault="00164C33" w:rsidP="00B13528">
                <w:pPr>
                  <w:tabs>
                    <w:tab w:val="clear" w:pos="1928"/>
                  </w:tabs>
                  <w:spacing w:before="60" w:after="60"/>
                  <w:jc w:val="center"/>
                  <w:rPr>
                    <w:rFonts w:ascii="Segoe UI" w:hAnsi="Segoe UI" w:cs="Arial"/>
                    <w:sz w:val="22"/>
                    <w:szCs w:val="22"/>
                    <w:lang w:val="en-NZ" w:eastAsia="en-GB"/>
                  </w:rPr>
                </w:pPr>
                <w:r>
                  <w:rPr>
                    <w:rFonts w:ascii="MS Gothic" w:eastAsia="MS Gothic" w:hAnsi="MS Gothic" w:cs="Arial" w:hint="eastAsia"/>
                    <w:sz w:val="36"/>
                    <w:szCs w:val="36"/>
                    <w:lang w:val="en-NZ" w:eastAsia="en-GB"/>
                  </w:rPr>
                  <w:t>☐</w:t>
                </w:r>
              </w:p>
            </w:sdtContent>
          </w:sdt>
          <w:p w14:paraId="59F4B7EE" w14:textId="77777777" w:rsidR="00B13528" w:rsidRPr="00B13528" w:rsidRDefault="00B13528" w:rsidP="00B13528">
            <w:pPr>
              <w:tabs>
                <w:tab w:val="clear" w:pos="1928"/>
              </w:tabs>
              <w:spacing w:before="60" w:after="60"/>
              <w:jc w:val="center"/>
              <w:rPr>
                <w:rFonts w:ascii="Segoe UI" w:hAnsi="Segoe UI" w:cs="Arial"/>
                <w:sz w:val="22"/>
                <w:szCs w:val="22"/>
                <w:lang w:val="en-NZ" w:eastAsia="en-GB"/>
              </w:rPr>
            </w:pPr>
          </w:p>
          <w:sdt>
            <w:sdtPr>
              <w:rPr>
                <w:rFonts w:ascii="Segoe UI" w:hAnsi="Segoe UI" w:cs="Arial"/>
                <w:sz w:val="36"/>
                <w:szCs w:val="36"/>
                <w:lang w:val="en-NZ" w:eastAsia="en-GB"/>
              </w:rPr>
              <w:id w:val="161206284"/>
              <w14:checkbox>
                <w14:checked w14:val="0"/>
                <w14:checkedState w14:val="2612" w14:font="MS Gothic"/>
                <w14:uncheckedState w14:val="2610" w14:font="MS Gothic"/>
              </w14:checkbox>
            </w:sdtPr>
            <w:sdtContent>
              <w:p w14:paraId="0715C18D" w14:textId="750C7E23" w:rsidR="00B13528" w:rsidRPr="00B13528" w:rsidRDefault="00226C1D" w:rsidP="00B13528">
                <w:pPr>
                  <w:tabs>
                    <w:tab w:val="clear" w:pos="1928"/>
                  </w:tabs>
                  <w:spacing w:before="60" w:after="60"/>
                  <w:jc w:val="center"/>
                  <w:rPr>
                    <w:rFonts w:ascii="Segoe UI" w:hAnsi="Segoe UI" w:cs="Arial"/>
                    <w:sz w:val="22"/>
                    <w:szCs w:val="22"/>
                    <w:lang w:val="en-NZ" w:eastAsia="en-GB"/>
                  </w:rPr>
                </w:pPr>
                <w:r w:rsidRPr="00226C1D">
                  <w:rPr>
                    <w:rFonts w:ascii="MS Gothic" w:eastAsia="MS Gothic" w:hAnsi="MS Gothic" w:cs="Arial" w:hint="eastAsia"/>
                    <w:sz w:val="36"/>
                    <w:szCs w:val="36"/>
                    <w:lang w:val="en-NZ" w:eastAsia="en-GB"/>
                  </w:rPr>
                  <w:t>☐</w:t>
                </w:r>
              </w:p>
            </w:sdtContent>
          </w:sdt>
          <w:p w14:paraId="68AEEABA" w14:textId="77777777" w:rsidR="00B13528" w:rsidRPr="00B13528" w:rsidRDefault="00B13528" w:rsidP="00B13528">
            <w:pPr>
              <w:tabs>
                <w:tab w:val="clear" w:pos="1928"/>
              </w:tabs>
              <w:spacing w:before="60" w:after="60"/>
              <w:jc w:val="center"/>
              <w:rPr>
                <w:rFonts w:ascii="Segoe UI" w:hAnsi="Segoe UI" w:cs="Arial"/>
                <w:sz w:val="22"/>
                <w:szCs w:val="22"/>
                <w:lang w:val="en-NZ" w:eastAsia="en-GB"/>
              </w:rPr>
            </w:pPr>
          </w:p>
          <w:p w14:paraId="196FDDBB" w14:textId="77777777" w:rsidR="00B13528" w:rsidRPr="00B13528" w:rsidRDefault="00B13528" w:rsidP="00B13528">
            <w:pPr>
              <w:tabs>
                <w:tab w:val="clear" w:pos="1928"/>
              </w:tabs>
              <w:spacing w:before="60" w:after="60"/>
              <w:jc w:val="center"/>
              <w:rPr>
                <w:rFonts w:ascii="Segoe UI" w:hAnsi="Segoe UI" w:cs="Arial"/>
                <w:sz w:val="22"/>
                <w:szCs w:val="22"/>
                <w:lang w:val="en-NZ" w:eastAsia="en-GB"/>
              </w:rPr>
            </w:pPr>
          </w:p>
          <w:sdt>
            <w:sdtPr>
              <w:rPr>
                <w:rFonts w:ascii="Segoe UI" w:hAnsi="Segoe UI"/>
                <w:sz w:val="36"/>
                <w:szCs w:val="36"/>
                <w:lang w:val="en-NZ" w:eastAsia="en-GB"/>
              </w:rPr>
              <w:id w:val="386225373"/>
              <w14:checkbox>
                <w14:checked w14:val="0"/>
                <w14:checkedState w14:val="2612" w14:font="MS Gothic"/>
                <w14:uncheckedState w14:val="2610" w14:font="MS Gothic"/>
              </w14:checkbox>
            </w:sdtPr>
            <w:sdtContent>
              <w:p w14:paraId="763BA93C" w14:textId="5C5A3238" w:rsidR="00B13528" w:rsidRPr="00B13528" w:rsidRDefault="00226C1D" w:rsidP="00B13528">
                <w:pPr>
                  <w:tabs>
                    <w:tab w:val="clear" w:pos="1928"/>
                  </w:tabs>
                  <w:spacing w:before="60" w:after="60"/>
                  <w:jc w:val="center"/>
                  <w:rPr>
                    <w:rFonts w:ascii="Segoe UI" w:hAnsi="Segoe UI"/>
                    <w:sz w:val="36"/>
                    <w:szCs w:val="36"/>
                    <w:lang w:val="en-NZ" w:eastAsia="en-GB"/>
                  </w:rPr>
                </w:pPr>
                <w:r>
                  <w:rPr>
                    <w:rFonts w:ascii="MS Gothic" w:eastAsia="MS Gothic" w:hAnsi="MS Gothic" w:hint="eastAsia"/>
                    <w:sz w:val="36"/>
                    <w:szCs w:val="36"/>
                    <w:lang w:val="en-NZ" w:eastAsia="en-GB"/>
                  </w:rPr>
                  <w:t>☐</w:t>
                </w:r>
              </w:p>
            </w:sdtContent>
          </w:sdt>
          <w:p w14:paraId="69D86997" w14:textId="77777777" w:rsidR="00B13528" w:rsidRPr="00B13528" w:rsidRDefault="00B13528" w:rsidP="00B13528">
            <w:pPr>
              <w:tabs>
                <w:tab w:val="clear" w:pos="1928"/>
              </w:tabs>
              <w:spacing w:before="60" w:after="60"/>
              <w:jc w:val="center"/>
              <w:rPr>
                <w:rFonts w:ascii="Segoe UI" w:hAnsi="Segoe UI" w:cs="Arial"/>
                <w:sz w:val="22"/>
                <w:szCs w:val="22"/>
                <w:lang w:val="en-NZ" w:eastAsia="en-GB"/>
              </w:rPr>
            </w:pPr>
          </w:p>
        </w:tc>
        <w:tc>
          <w:tcPr>
            <w:tcW w:w="8073" w:type="dxa"/>
          </w:tcPr>
          <w:p w14:paraId="2E57BD5E" w14:textId="77777777" w:rsidR="00B13528" w:rsidRPr="00B13528" w:rsidRDefault="00B13528" w:rsidP="009325FF">
            <w:pPr>
              <w:keepNext/>
              <w:tabs>
                <w:tab w:val="clear" w:pos="1928"/>
              </w:tabs>
              <w:spacing w:before="120" w:after="120"/>
              <w:rPr>
                <w:rFonts w:ascii="Segoe UI" w:hAnsi="Segoe UI"/>
                <w:b/>
                <w:lang w:val="en-NZ" w:eastAsia="en-GB"/>
              </w:rPr>
            </w:pPr>
            <w:r w:rsidRPr="00B13528">
              <w:rPr>
                <w:rFonts w:ascii="Segoe UI" w:hAnsi="Segoe UI"/>
                <w:b/>
                <w:lang w:val="en-NZ" w:eastAsia="en-GB"/>
              </w:rPr>
              <w:t>Labelling</w:t>
            </w:r>
          </w:p>
          <w:p w14:paraId="2A76E6C3" w14:textId="77777777" w:rsidR="00C64D1C"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One representative label has been submitted for all pack sizes of the same strength and presentation. I certify that all other pack sizes are identical, except for the statement of pack size.</w:t>
            </w:r>
          </w:p>
          <w:p w14:paraId="6C44DE6E" w14:textId="77777777" w:rsidR="00C64D1C" w:rsidRDefault="00C64D1C" w:rsidP="00B13528">
            <w:pPr>
              <w:tabs>
                <w:tab w:val="clear" w:pos="1928"/>
              </w:tabs>
              <w:spacing w:before="60" w:after="60"/>
              <w:rPr>
                <w:rFonts w:ascii="Segoe UI" w:hAnsi="Segoe UI"/>
                <w:sz w:val="18"/>
                <w:lang w:val="en-NZ" w:eastAsia="en-GB"/>
              </w:rPr>
            </w:pPr>
          </w:p>
          <w:p w14:paraId="44687A72" w14:textId="2E7F7F56" w:rsidR="00B13528" w:rsidRPr="00B13528" w:rsidRDefault="00226C1D" w:rsidP="00B13528">
            <w:pPr>
              <w:tabs>
                <w:tab w:val="clear" w:pos="1928"/>
              </w:tabs>
              <w:spacing w:before="60" w:after="60"/>
              <w:rPr>
                <w:rFonts w:ascii="Segoe UI" w:hAnsi="Segoe UI"/>
                <w:sz w:val="18"/>
                <w:lang w:val="en-NZ" w:eastAsia="en-GB"/>
              </w:rPr>
            </w:pPr>
            <w:r>
              <w:rPr>
                <w:rFonts w:ascii="Segoe UI" w:hAnsi="Segoe UI"/>
                <w:sz w:val="18"/>
                <w:lang w:val="en-NZ" w:eastAsia="en-GB"/>
              </w:rPr>
              <w:t>L</w:t>
            </w:r>
            <w:r w:rsidR="00B13528" w:rsidRPr="00B13528">
              <w:rPr>
                <w:rFonts w:ascii="Segoe UI" w:hAnsi="Segoe UI"/>
                <w:sz w:val="18"/>
                <w:lang w:val="en-NZ" w:eastAsia="en-GB"/>
              </w:rPr>
              <w:t>abels are provided at                 % of full scale, in colour and single sided.</w:t>
            </w:r>
          </w:p>
          <w:p w14:paraId="47336DA3" w14:textId="77777777" w:rsidR="00B13528" w:rsidRPr="00B13528" w:rsidRDefault="00B13528" w:rsidP="00B13528">
            <w:pPr>
              <w:tabs>
                <w:tab w:val="clear" w:pos="1928"/>
              </w:tabs>
              <w:spacing w:before="60" w:after="60"/>
              <w:rPr>
                <w:rFonts w:ascii="Segoe UI" w:hAnsi="Segoe UI"/>
                <w:sz w:val="18"/>
                <w:lang w:val="en-NZ" w:eastAsia="en-GB"/>
              </w:rPr>
            </w:pPr>
          </w:p>
          <w:p w14:paraId="1B01CE13"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I certify that all of the label(s) for all of the proposed products have been assessed and are in compliance with the requirements of the legislation. All information on the label(s) is consistent with the details of the medicine currently approved in New Zealand or described in the current Changed Medicine or Related Product Notification.</w:t>
            </w:r>
          </w:p>
          <w:p w14:paraId="7B26881B" w14:textId="5C2C4058" w:rsidR="00B13528" w:rsidRPr="001A16FC" w:rsidRDefault="001A16FC" w:rsidP="00C64D1C">
            <w:pPr>
              <w:tabs>
                <w:tab w:val="clear" w:pos="1928"/>
              </w:tabs>
              <w:spacing w:before="120" w:after="60"/>
              <w:rPr>
                <w:rFonts w:ascii="Segoe UI" w:hAnsi="Segoe UI"/>
                <w:b/>
                <w:bCs/>
                <w:sz w:val="18"/>
                <w:lang w:val="en-NZ" w:eastAsia="en-GB"/>
              </w:rPr>
            </w:pPr>
            <w:r w:rsidRPr="001A16FC">
              <w:rPr>
                <w:rFonts w:ascii="Segoe UI" w:hAnsi="Segoe UI"/>
                <w:b/>
                <w:bCs/>
                <w:sz w:val="18"/>
                <w:lang w:val="en-NZ" w:eastAsia="en-GB"/>
              </w:rPr>
              <w:t>OR</w:t>
            </w:r>
          </w:p>
          <w:p w14:paraId="10405B36"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A labelling exemption is requested as follows (repeat as necessary):</w:t>
            </w:r>
          </w:p>
          <w:p w14:paraId="0FF7F392"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Label for which the exemption is requested (eg, blister, bottle, carton):</w:t>
            </w:r>
          </w:p>
          <w:p w14:paraId="3647F06C"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Part of label that is non-compliant:</w:t>
            </w:r>
          </w:p>
          <w:p w14:paraId="00DF248C"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Justification for exemption (see Guidelines on the Regulation of Therapeutic Products in New Zealand, Part 5), for the circumstances under which an exemption can be considered:</w:t>
            </w:r>
          </w:p>
          <w:p w14:paraId="0B89C303" w14:textId="77777777" w:rsidR="00B13528" w:rsidRPr="00B13528" w:rsidRDefault="00B13528" w:rsidP="00B13528">
            <w:pPr>
              <w:tabs>
                <w:tab w:val="clear" w:pos="1928"/>
              </w:tabs>
              <w:spacing w:before="60" w:after="60"/>
              <w:rPr>
                <w:rFonts w:ascii="Segoe UI" w:hAnsi="Segoe UI"/>
                <w:sz w:val="18"/>
                <w:lang w:val="en-NZ" w:eastAsia="en-GB"/>
              </w:rPr>
            </w:pPr>
          </w:p>
        </w:tc>
      </w:tr>
      <w:tr w:rsidR="00B13528" w:rsidRPr="00B13528" w14:paraId="599B3183" w14:textId="77777777" w:rsidTr="006A2648">
        <w:trPr>
          <w:trHeight w:val="292"/>
        </w:trPr>
        <w:tc>
          <w:tcPr>
            <w:tcW w:w="988" w:type="dxa"/>
            <w:tcBorders>
              <w:bottom w:val="nil"/>
            </w:tcBorders>
          </w:tcPr>
          <w:p w14:paraId="261B64EB" w14:textId="77777777" w:rsidR="00B13528" w:rsidRPr="00B13528" w:rsidRDefault="00B13528" w:rsidP="00B13528">
            <w:pPr>
              <w:tabs>
                <w:tab w:val="clear" w:pos="1928"/>
              </w:tabs>
              <w:spacing w:before="60" w:after="60"/>
              <w:jc w:val="center"/>
              <w:rPr>
                <w:rFonts w:ascii="Segoe UI" w:hAnsi="Segoe UI" w:cs="Arial"/>
                <w:sz w:val="22"/>
                <w:szCs w:val="22"/>
                <w:lang w:val="en-NZ" w:eastAsia="en-GB"/>
              </w:rPr>
            </w:pPr>
          </w:p>
        </w:tc>
        <w:tc>
          <w:tcPr>
            <w:tcW w:w="8073" w:type="dxa"/>
            <w:tcBorders>
              <w:bottom w:val="nil"/>
            </w:tcBorders>
          </w:tcPr>
          <w:p w14:paraId="03FB4538" w14:textId="77777777" w:rsidR="00B13528" w:rsidRPr="00B13528" w:rsidRDefault="00B13528" w:rsidP="00B13528">
            <w:pPr>
              <w:keepNext/>
              <w:tabs>
                <w:tab w:val="clear" w:pos="1928"/>
              </w:tabs>
              <w:spacing w:before="120" w:after="120"/>
              <w:rPr>
                <w:rFonts w:ascii="Segoe UI" w:hAnsi="Segoe UI"/>
                <w:b/>
                <w:lang w:val="en-NZ" w:eastAsia="en-GB"/>
              </w:rPr>
            </w:pPr>
            <w:r w:rsidRPr="00B13528">
              <w:rPr>
                <w:rFonts w:ascii="Segoe UI" w:hAnsi="Segoe UI"/>
                <w:b/>
                <w:lang w:val="en-NZ" w:eastAsia="en-GB"/>
              </w:rPr>
              <w:t>Declaration to accompany a data sheet submitted for approval</w:t>
            </w:r>
          </w:p>
        </w:tc>
      </w:tr>
      <w:tr w:rsidR="00B13528" w:rsidRPr="00B13528" w14:paraId="4FA5B6AB" w14:textId="77777777" w:rsidTr="006A2648">
        <w:trPr>
          <w:trHeight w:val="397"/>
        </w:trPr>
        <w:sdt>
          <w:sdtPr>
            <w:rPr>
              <w:rFonts w:ascii="Segoe UI" w:hAnsi="Segoe UI" w:cs="Arial"/>
              <w:sz w:val="36"/>
              <w:szCs w:val="36"/>
              <w:lang w:val="en-NZ" w:eastAsia="en-GB"/>
            </w:rPr>
            <w:id w:val="-194767986"/>
            <w14:checkbox>
              <w14:checked w14:val="0"/>
              <w14:checkedState w14:val="2612" w14:font="MS Gothic"/>
              <w14:uncheckedState w14:val="2610" w14:font="MS Gothic"/>
            </w14:checkbox>
          </w:sdtPr>
          <w:sdtContent>
            <w:tc>
              <w:tcPr>
                <w:tcW w:w="988" w:type="dxa"/>
                <w:tcBorders>
                  <w:top w:val="nil"/>
                  <w:bottom w:val="nil"/>
                </w:tcBorders>
              </w:tcPr>
              <w:p w14:paraId="31C742F6" w14:textId="3EAC6950" w:rsidR="00B13528" w:rsidRPr="00B13528" w:rsidRDefault="0076167B" w:rsidP="00B13528">
                <w:pPr>
                  <w:tabs>
                    <w:tab w:val="clear" w:pos="1928"/>
                  </w:tabs>
                  <w:spacing w:before="60" w:after="60"/>
                  <w:jc w:val="center"/>
                  <w:rPr>
                    <w:rFonts w:ascii="Segoe UI" w:hAnsi="Segoe UI" w:cs="Arial"/>
                    <w:sz w:val="22"/>
                    <w:szCs w:val="22"/>
                    <w:lang w:val="en-NZ" w:eastAsia="en-GB"/>
                  </w:rPr>
                </w:pPr>
                <w:r>
                  <w:rPr>
                    <w:rFonts w:ascii="MS Gothic" w:eastAsia="MS Gothic" w:hAnsi="MS Gothic" w:cs="Arial" w:hint="eastAsia"/>
                    <w:sz w:val="36"/>
                    <w:szCs w:val="36"/>
                    <w:lang w:val="en-NZ" w:eastAsia="en-GB"/>
                  </w:rPr>
                  <w:t>☐</w:t>
                </w:r>
              </w:p>
            </w:tc>
          </w:sdtContent>
        </w:sdt>
        <w:tc>
          <w:tcPr>
            <w:tcW w:w="8073" w:type="dxa"/>
            <w:tcBorders>
              <w:top w:val="nil"/>
              <w:bottom w:val="nil"/>
            </w:tcBorders>
            <w:vAlign w:val="center"/>
          </w:tcPr>
          <w:p w14:paraId="44609F13" w14:textId="77777777" w:rsidR="00B13528" w:rsidRPr="00B13528" w:rsidRDefault="00B13528" w:rsidP="00B13528">
            <w:pPr>
              <w:keepNext/>
              <w:tabs>
                <w:tab w:val="clear" w:pos="1928"/>
              </w:tabs>
              <w:spacing w:before="120" w:after="120"/>
              <w:rPr>
                <w:rFonts w:ascii="Segoe UI" w:hAnsi="Segoe UI"/>
                <w:b/>
                <w:lang w:val="en-NZ" w:eastAsia="en-GB"/>
              </w:rPr>
            </w:pPr>
            <w:r w:rsidRPr="00B13528">
              <w:rPr>
                <w:rFonts w:ascii="Segoe UI" w:hAnsi="Segoe UI"/>
                <w:b/>
                <w:lang w:val="en-NZ" w:eastAsia="en-GB"/>
              </w:rPr>
              <w:t>Requires evaluation (CMN)</w:t>
            </w:r>
          </w:p>
          <w:p w14:paraId="230D4891" w14:textId="7DB82105" w:rsidR="00B13528" w:rsidRPr="00B13528" w:rsidRDefault="00B13528" w:rsidP="0036276C">
            <w:pPr>
              <w:tabs>
                <w:tab w:val="clear" w:pos="1928"/>
              </w:tabs>
              <w:spacing w:before="60" w:after="60"/>
              <w:rPr>
                <w:rFonts w:ascii="Segoe UI" w:hAnsi="Segoe UI"/>
                <w:sz w:val="18"/>
                <w:lang w:val="en-NZ" w:eastAsia="en-GB"/>
              </w:rPr>
            </w:pPr>
            <w:r w:rsidRPr="00B13528">
              <w:rPr>
                <w:rFonts w:ascii="Segoe UI" w:hAnsi="Segoe UI"/>
                <w:sz w:val="18"/>
                <w:lang w:val="en-NZ" w:eastAsia="en-GB"/>
              </w:rPr>
              <w:t>I declare that this data sheet has been prepared in compliance with the current edition of the Guideline on the Regulation of Therapeutic Products in New Zealand and that it accurately reflects the changes proposed in the CMN.</w:t>
            </w:r>
          </w:p>
        </w:tc>
      </w:tr>
      <w:tr w:rsidR="00B13528" w:rsidRPr="00B13528" w14:paraId="3C7204F6" w14:textId="77777777" w:rsidTr="006A2648">
        <w:trPr>
          <w:trHeight w:val="397"/>
        </w:trPr>
        <w:sdt>
          <w:sdtPr>
            <w:rPr>
              <w:rFonts w:ascii="Segoe UI" w:hAnsi="Segoe UI" w:cs="Arial"/>
              <w:sz w:val="36"/>
              <w:szCs w:val="36"/>
              <w:lang w:val="en-NZ" w:eastAsia="en-GB"/>
            </w:rPr>
            <w:id w:val="-2056003266"/>
            <w14:checkbox>
              <w14:checked w14:val="0"/>
              <w14:checkedState w14:val="2612" w14:font="MS Gothic"/>
              <w14:uncheckedState w14:val="2610" w14:font="MS Gothic"/>
            </w14:checkbox>
          </w:sdtPr>
          <w:sdtContent>
            <w:tc>
              <w:tcPr>
                <w:tcW w:w="988" w:type="dxa"/>
                <w:tcBorders>
                  <w:top w:val="nil"/>
                  <w:bottom w:val="nil"/>
                </w:tcBorders>
              </w:tcPr>
              <w:p w14:paraId="235DAFB7" w14:textId="74C6CFC4" w:rsidR="00B13528" w:rsidRPr="00B13528" w:rsidRDefault="0043253D" w:rsidP="00B13528">
                <w:pPr>
                  <w:tabs>
                    <w:tab w:val="clear" w:pos="1928"/>
                  </w:tabs>
                  <w:spacing w:before="60" w:after="60"/>
                  <w:jc w:val="center"/>
                  <w:rPr>
                    <w:rFonts w:ascii="Segoe UI" w:hAnsi="Segoe UI" w:cs="Arial"/>
                    <w:sz w:val="22"/>
                    <w:szCs w:val="22"/>
                    <w:lang w:val="en-NZ" w:eastAsia="en-GB"/>
                  </w:rPr>
                </w:pPr>
                <w:r>
                  <w:rPr>
                    <w:rFonts w:ascii="MS Gothic" w:eastAsia="MS Gothic" w:hAnsi="MS Gothic" w:cs="Arial" w:hint="eastAsia"/>
                    <w:sz w:val="36"/>
                    <w:szCs w:val="36"/>
                    <w:lang w:val="en-NZ" w:eastAsia="en-GB"/>
                  </w:rPr>
                  <w:t>☐</w:t>
                </w:r>
              </w:p>
            </w:tc>
          </w:sdtContent>
        </w:sdt>
        <w:tc>
          <w:tcPr>
            <w:tcW w:w="8073" w:type="dxa"/>
            <w:tcBorders>
              <w:top w:val="nil"/>
              <w:bottom w:val="nil"/>
            </w:tcBorders>
            <w:vAlign w:val="center"/>
          </w:tcPr>
          <w:p w14:paraId="5C2AC10B" w14:textId="77777777" w:rsidR="00B13528" w:rsidRPr="00B13528" w:rsidRDefault="00B13528" w:rsidP="00B13528">
            <w:pPr>
              <w:keepNext/>
              <w:tabs>
                <w:tab w:val="clear" w:pos="1928"/>
              </w:tabs>
              <w:spacing w:before="120" w:after="120"/>
              <w:rPr>
                <w:rFonts w:ascii="Segoe UI" w:hAnsi="Segoe UI"/>
                <w:b/>
                <w:lang w:val="en-NZ" w:eastAsia="en-GB"/>
              </w:rPr>
            </w:pPr>
            <w:r w:rsidRPr="00B13528">
              <w:rPr>
                <w:rFonts w:ascii="Segoe UI" w:hAnsi="Segoe UI"/>
                <w:b/>
                <w:lang w:val="en-NZ" w:eastAsia="en-GB"/>
              </w:rPr>
              <w:t>Is self-assessable (SACN)</w:t>
            </w:r>
          </w:p>
          <w:p w14:paraId="66CC0894" w14:textId="1A8611F1" w:rsidR="00B13528" w:rsidRPr="00B13528" w:rsidRDefault="00B13528" w:rsidP="0043253D">
            <w:pPr>
              <w:tabs>
                <w:tab w:val="clear" w:pos="1928"/>
              </w:tabs>
              <w:spacing w:before="60" w:after="120"/>
              <w:rPr>
                <w:rFonts w:ascii="Segoe UI" w:hAnsi="Segoe UI"/>
                <w:sz w:val="18"/>
                <w:lang w:val="en-NZ" w:eastAsia="en-GB"/>
              </w:rPr>
            </w:pPr>
            <w:r w:rsidRPr="00B13528">
              <w:rPr>
                <w:rFonts w:ascii="Segoe UI" w:hAnsi="Segoe UI"/>
                <w:sz w:val="18"/>
                <w:lang w:val="en-NZ" w:eastAsia="en-GB"/>
              </w:rPr>
              <w:t xml:space="preserve">I declare that this data sheet has been prepared in compliance with the current edition of the Guideline on the Regulation of Therapeutic Products in New Zealand and that it accurately reflects the existing New Zealand terms of approval for the medicine. </w:t>
            </w:r>
          </w:p>
        </w:tc>
      </w:tr>
      <w:tr w:rsidR="00B13528" w:rsidRPr="00B13528" w14:paraId="6F7740C5" w14:textId="77777777" w:rsidTr="006A2648">
        <w:trPr>
          <w:trHeight w:val="397"/>
        </w:trPr>
        <w:sdt>
          <w:sdtPr>
            <w:rPr>
              <w:rFonts w:ascii="Segoe UI" w:hAnsi="Segoe UI" w:cs="Arial"/>
              <w:sz w:val="36"/>
              <w:szCs w:val="36"/>
              <w:lang w:val="en-NZ" w:eastAsia="en-GB"/>
            </w:rPr>
            <w:id w:val="-2025325670"/>
            <w14:checkbox>
              <w14:checked w14:val="0"/>
              <w14:checkedState w14:val="2612" w14:font="MS Gothic"/>
              <w14:uncheckedState w14:val="2610" w14:font="MS Gothic"/>
            </w14:checkbox>
          </w:sdtPr>
          <w:sdtContent>
            <w:tc>
              <w:tcPr>
                <w:tcW w:w="988" w:type="dxa"/>
                <w:tcBorders>
                  <w:top w:val="single" w:sz="4" w:space="0" w:color="auto"/>
                  <w:bottom w:val="single" w:sz="4" w:space="0" w:color="auto"/>
                </w:tcBorders>
              </w:tcPr>
              <w:p w14:paraId="7D35311F" w14:textId="4EEC83AF" w:rsidR="00B13528" w:rsidRPr="00B13528" w:rsidRDefault="0043253D" w:rsidP="00B13528">
                <w:pPr>
                  <w:tabs>
                    <w:tab w:val="clear" w:pos="1928"/>
                  </w:tabs>
                  <w:spacing w:before="60" w:after="60"/>
                  <w:jc w:val="center"/>
                  <w:rPr>
                    <w:rFonts w:ascii="Segoe UI" w:hAnsi="Segoe UI" w:cs="Arial"/>
                    <w:sz w:val="22"/>
                    <w:szCs w:val="22"/>
                    <w:lang w:val="en-NZ" w:eastAsia="en-GB"/>
                  </w:rPr>
                </w:pPr>
                <w:r w:rsidRPr="0043253D">
                  <w:rPr>
                    <w:rFonts w:ascii="MS Gothic" w:eastAsia="MS Gothic" w:hAnsi="MS Gothic" w:cs="Arial" w:hint="eastAsia"/>
                    <w:sz w:val="36"/>
                    <w:szCs w:val="36"/>
                    <w:lang w:val="en-NZ" w:eastAsia="en-GB"/>
                  </w:rPr>
                  <w:t>☐</w:t>
                </w:r>
              </w:p>
            </w:tc>
          </w:sdtContent>
        </w:sdt>
        <w:tc>
          <w:tcPr>
            <w:tcW w:w="8073" w:type="dxa"/>
            <w:tcBorders>
              <w:top w:val="single" w:sz="4" w:space="0" w:color="auto"/>
              <w:bottom w:val="single" w:sz="4" w:space="0" w:color="auto"/>
            </w:tcBorders>
            <w:vAlign w:val="center"/>
          </w:tcPr>
          <w:p w14:paraId="7CAA77B5" w14:textId="77777777" w:rsidR="00B13528" w:rsidRPr="00B13528" w:rsidRDefault="00B13528" w:rsidP="00B13528">
            <w:pPr>
              <w:keepNext/>
              <w:tabs>
                <w:tab w:val="clear" w:pos="1928"/>
              </w:tabs>
              <w:spacing w:before="120" w:after="120"/>
              <w:rPr>
                <w:rFonts w:ascii="Segoe UI" w:hAnsi="Segoe UI"/>
                <w:b/>
                <w:lang w:val="en-NZ" w:eastAsia="en-GB"/>
              </w:rPr>
            </w:pPr>
            <w:r w:rsidRPr="00B13528">
              <w:rPr>
                <w:rFonts w:ascii="Segoe UI" w:hAnsi="Segoe UI"/>
                <w:b/>
                <w:lang w:val="en-NZ" w:eastAsia="en-GB"/>
              </w:rPr>
              <w:t>CMI</w:t>
            </w:r>
          </w:p>
          <w:p w14:paraId="302AA7E1" w14:textId="252FD111" w:rsidR="00B13528" w:rsidRPr="00B13528" w:rsidRDefault="00B13528" w:rsidP="0043253D">
            <w:pPr>
              <w:tabs>
                <w:tab w:val="clear" w:pos="1928"/>
              </w:tabs>
              <w:spacing w:before="60" w:after="120"/>
              <w:rPr>
                <w:rFonts w:ascii="Segoe UI" w:hAnsi="Segoe UI"/>
                <w:sz w:val="18"/>
                <w:lang w:val="en-NZ" w:eastAsia="en-GB"/>
              </w:rPr>
            </w:pPr>
            <w:r w:rsidRPr="00B13528">
              <w:rPr>
                <w:rFonts w:ascii="Segoe UI" w:hAnsi="Segoe UI"/>
                <w:sz w:val="18"/>
                <w:lang w:val="en-NZ" w:eastAsia="en-GB"/>
              </w:rPr>
              <w:t>Following consent to distribute, an electronic copy of the CMI will be submitted to Medsafe and will comply with the requirements published on the Medsafe website. The CMI will not be used or included as a package insert unless these requirements have been met.</w:t>
            </w:r>
          </w:p>
        </w:tc>
      </w:tr>
      <w:tr w:rsidR="00B13528" w:rsidRPr="00B13528" w14:paraId="3CCAFD30" w14:textId="77777777" w:rsidTr="006A2648">
        <w:trPr>
          <w:trHeight w:val="397"/>
        </w:trPr>
        <w:sdt>
          <w:sdtPr>
            <w:rPr>
              <w:rFonts w:ascii="Segoe UI" w:hAnsi="Segoe UI" w:cs="Arial"/>
              <w:sz w:val="36"/>
              <w:szCs w:val="36"/>
              <w:lang w:val="en-NZ" w:eastAsia="en-GB"/>
            </w:rPr>
            <w:id w:val="-2122144237"/>
            <w14:checkbox>
              <w14:checked w14:val="0"/>
              <w14:checkedState w14:val="2612" w14:font="MS Gothic"/>
              <w14:uncheckedState w14:val="2610" w14:font="MS Gothic"/>
            </w14:checkbox>
          </w:sdtPr>
          <w:sdtContent>
            <w:tc>
              <w:tcPr>
                <w:tcW w:w="988" w:type="dxa"/>
                <w:tcBorders>
                  <w:top w:val="single" w:sz="4" w:space="0" w:color="auto"/>
                  <w:bottom w:val="single" w:sz="4" w:space="0" w:color="auto"/>
                </w:tcBorders>
              </w:tcPr>
              <w:p w14:paraId="4CFCC432" w14:textId="54ECCFE2" w:rsidR="00B13528" w:rsidRPr="00B13528" w:rsidRDefault="00586950" w:rsidP="00B13528">
                <w:pPr>
                  <w:tabs>
                    <w:tab w:val="clear" w:pos="1928"/>
                  </w:tabs>
                  <w:spacing w:before="60" w:after="60"/>
                  <w:jc w:val="center"/>
                  <w:rPr>
                    <w:rFonts w:ascii="Segoe UI" w:hAnsi="Segoe UI" w:cs="Arial"/>
                    <w:sz w:val="22"/>
                    <w:szCs w:val="22"/>
                    <w:lang w:val="en-NZ" w:eastAsia="en-GB"/>
                  </w:rPr>
                </w:pPr>
                <w:r>
                  <w:rPr>
                    <w:rFonts w:ascii="MS Gothic" w:eastAsia="MS Gothic" w:hAnsi="MS Gothic" w:cs="Arial" w:hint="eastAsia"/>
                    <w:sz w:val="36"/>
                    <w:szCs w:val="36"/>
                    <w:lang w:val="en-NZ" w:eastAsia="en-GB"/>
                  </w:rPr>
                  <w:t>☐</w:t>
                </w:r>
              </w:p>
            </w:tc>
          </w:sdtContent>
        </w:sdt>
        <w:tc>
          <w:tcPr>
            <w:tcW w:w="8073" w:type="dxa"/>
            <w:tcBorders>
              <w:top w:val="single" w:sz="4" w:space="0" w:color="auto"/>
              <w:bottom w:val="single" w:sz="4" w:space="0" w:color="auto"/>
            </w:tcBorders>
            <w:vAlign w:val="center"/>
          </w:tcPr>
          <w:p w14:paraId="17FF8B1B" w14:textId="77777777" w:rsidR="00B13528" w:rsidRPr="00B13528" w:rsidRDefault="00B13528" w:rsidP="00B13528">
            <w:pPr>
              <w:keepNext/>
              <w:tabs>
                <w:tab w:val="clear" w:pos="1928"/>
              </w:tabs>
              <w:spacing w:before="120" w:after="120"/>
              <w:rPr>
                <w:rFonts w:ascii="Segoe UI" w:hAnsi="Segoe UI"/>
                <w:b/>
                <w:lang w:val="en-NZ" w:eastAsia="en-GB"/>
              </w:rPr>
            </w:pPr>
            <w:r w:rsidRPr="00B13528">
              <w:rPr>
                <w:rFonts w:ascii="Segoe UI" w:hAnsi="Segoe UI"/>
                <w:b/>
                <w:lang w:val="en-NZ" w:eastAsia="en-GB"/>
              </w:rPr>
              <w:t xml:space="preserve">Post approval stability </w:t>
            </w:r>
            <w:r w:rsidRPr="00B13528">
              <w:rPr>
                <w:rFonts w:ascii="Segoe UI" w:hAnsi="Segoe UI"/>
                <w:b/>
                <w:lang w:val="en-NZ" w:eastAsia="en-GB"/>
              </w:rPr>
              <w:tab/>
            </w:r>
          </w:p>
          <w:p w14:paraId="41885596"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At least one commercial scale batch of each strength, pack size and pack type of the changed product will be placed on stability trial (with bracketing as appropriate) under real time conditions for the duration of the proposed shelf life per year of production. The batches will be identical in every respect to those destined for the New Zealand market and Medsafe will be informed of any out of specification results or data indicating that batches may be out of specification before the shelf life is reached.</w:t>
            </w:r>
          </w:p>
          <w:p w14:paraId="26483FF9" w14:textId="77777777" w:rsidR="00B13528" w:rsidRPr="00B13528" w:rsidRDefault="00B13528" w:rsidP="00B13528">
            <w:pPr>
              <w:tabs>
                <w:tab w:val="clear" w:pos="1928"/>
              </w:tabs>
              <w:spacing w:before="60" w:after="60"/>
              <w:rPr>
                <w:rFonts w:ascii="Segoe UI" w:hAnsi="Segoe UI"/>
                <w:sz w:val="18"/>
                <w:lang w:val="en-NZ" w:eastAsia="en-GB"/>
              </w:rPr>
            </w:pPr>
            <w:r w:rsidRPr="00B13528">
              <w:rPr>
                <w:rFonts w:ascii="Segoe UI" w:hAnsi="Segoe UI"/>
                <w:sz w:val="18"/>
                <w:lang w:val="en-NZ" w:eastAsia="en-GB"/>
              </w:rPr>
              <w:t>For stability studies that are on-going (active ingredient or finished product), Medsafe will be informed of any out of specification results or data indicating that batches may be out of specification before the shelf life is reached.</w:t>
            </w:r>
          </w:p>
        </w:tc>
      </w:tr>
      <w:tr w:rsidR="00586950" w:rsidRPr="00B13528" w14:paraId="5DC81670" w14:textId="77777777" w:rsidTr="006A2648">
        <w:trPr>
          <w:trHeight w:val="397"/>
        </w:trPr>
        <w:sdt>
          <w:sdtPr>
            <w:rPr>
              <w:rFonts w:ascii="Segoe UI" w:hAnsi="Segoe UI" w:cs="Arial"/>
              <w:sz w:val="36"/>
              <w:szCs w:val="36"/>
              <w:lang w:val="en-NZ" w:eastAsia="en-GB"/>
            </w:rPr>
            <w:id w:val="-1215432375"/>
            <w14:checkbox>
              <w14:checked w14:val="0"/>
              <w14:checkedState w14:val="2612" w14:font="MS Gothic"/>
              <w14:uncheckedState w14:val="2610" w14:font="MS Gothic"/>
            </w14:checkbox>
          </w:sdtPr>
          <w:sdtContent>
            <w:tc>
              <w:tcPr>
                <w:tcW w:w="988" w:type="dxa"/>
                <w:tcBorders>
                  <w:top w:val="single" w:sz="4" w:space="0" w:color="auto"/>
                  <w:bottom w:val="single" w:sz="4" w:space="0" w:color="auto"/>
                </w:tcBorders>
              </w:tcPr>
              <w:p w14:paraId="0A8C2E84" w14:textId="2607D69A" w:rsidR="00586950" w:rsidRDefault="00586950" w:rsidP="00586950">
                <w:pPr>
                  <w:tabs>
                    <w:tab w:val="clear" w:pos="1928"/>
                  </w:tabs>
                  <w:spacing w:before="60" w:after="60"/>
                  <w:jc w:val="center"/>
                  <w:rPr>
                    <w:rFonts w:ascii="Segoe UI" w:hAnsi="Segoe UI" w:cs="Arial"/>
                    <w:sz w:val="36"/>
                    <w:szCs w:val="36"/>
                    <w:lang w:val="en-NZ" w:eastAsia="en-GB"/>
                  </w:rPr>
                </w:pPr>
                <w:r>
                  <w:rPr>
                    <w:rFonts w:ascii="MS Gothic" w:eastAsia="MS Gothic" w:hAnsi="MS Gothic" w:cs="Arial" w:hint="eastAsia"/>
                    <w:sz w:val="36"/>
                    <w:szCs w:val="36"/>
                    <w:lang w:val="en-NZ" w:eastAsia="en-GB"/>
                  </w:rPr>
                  <w:t>☐</w:t>
                </w:r>
              </w:p>
            </w:tc>
          </w:sdtContent>
        </w:sdt>
        <w:tc>
          <w:tcPr>
            <w:tcW w:w="8073" w:type="dxa"/>
            <w:tcBorders>
              <w:top w:val="single" w:sz="4" w:space="0" w:color="auto"/>
              <w:bottom w:val="single" w:sz="4" w:space="0" w:color="auto"/>
            </w:tcBorders>
            <w:vAlign w:val="center"/>
          </w:tcPr>
          <w:p w14:paraId="255F256C" w14:textId="77777777" w:rsidR="006A2648" w:rsidRDefault="006A2648" w:rsidP="00586950">
            <w:pPr>
              <w:keepNext/>
              <w:tabs>
                <w:tab w:val="clear" w:pos="1928"/>
              </w:tabs>
              <w:spacing w:before="120" w:after="120"/>
              <w:rPr>
                <w:rFonts w:ascii="Segoe UI" w:hAnsi="Segoe UI"/>
                <w:b/>
                <w:lang w:val="en-NZ" w:eastAsia="en-GB"/>
              </w:rPr>
            </w:pPr>
            <w:r w:rsidRPr="006A2648">
              <w:rPr>
                <w:rFonts w:ascii="Segoe UI" w:hAnsi="Segoe UI"/>
                <w:b/>
                <w:lang w:val="en-NZ" w:eastAsia="en-GB"/>
              </w:rPr>
              <w:t xml:space="preserve">Declaration for reduced shelf life not linked to out-of-specification </w:t>
            </w:r>
            <w:proofErr w:type="gramStart"/>
            <w:r w:rsidRPr="006A2648">
              <w:rPr>
                <w:rFonts w:ascii="Segoe UI" w:hAnsi="Segoe UI"/>
                <w:b/>
                <w:lang w:val="en-NZ" w:eastAsia="en-GB"/>
              </w:rPr>
              <w:t>results</w:t>
            </w:r>
            <w:proofErr w:type="gramEnd"/>
          </w:p>
          <w:p w14:paraId="3EE12152" w14:textId="4E2B629F" w:rsidR="00586950" w:rsidRPr="006A2648" w:rsidRDefault="006A2648" w:rsidP="00586950">
            <w:pPr>
              <w:keepNext/>
              <w:tabs>
                <w:tab w:val="clear" w:pos="1928"/>
              </w:tabs>
              <w:spacing w:before="120" w:after="120"/>
              <w:rPr>
                <w:rFonts w:ascii="Segoe UI" w:hAnsi="Segoe UI"/>
                <w:bCs/>
                <w:lang w:val="en-NZ" w:eastAsia="en-GB"/>
              </w:rPr>
            </w:pPr>
            <w:r w:rsidRPr="006A2648">
              <w:rPr>
                <w:rFonts w:ascii="Segoe UI" w:hAnsi="Segoe UI"/>
                <w:bCs/>
                <w:lang w:val="en-NZ" w:eastAsia="en-GB"/>
              </w:rPr>
              <w:t>I declare that the reduced shelf is not linked to any out-of-specification or out-of-trend stability data.</w:t>
            </w:r>
          </w:p>
        </w:tc>
      </w:tr>
      <w:tr w:rsidR="00586950" w:rsidRPr="00B13528" w14:paraId="47887E2C" w14:textId="77777777" w:rsidTr="006A2648">
        <w:trPr>
          <w:trHeight w:val="397"/>
        </w:trPr>
        <w:tc>
          <w:tcPr>
            <w:tcW w:w="988" w:type="dxa"/>
          </w:tcPr>
          <w:p w14:paraId="525FEA16" w14:textId="77777777" w:rsidR="00586950" w:rsidRPr="00B13528" w:rsidRDefault="00586950" w:rsidP="00586950">
            <w:pPr>
              <w:tabs>
                <w:tab w:val="clear" w:pos="1928"/>
              </w:tabs>
              <w:spacing w:before="60" w:after="60"/>
              <w:jc w:val="center"/>
              <w:rPr>
                <w:rFonts w:ascii="Segoe UI" w:hAnsi="Segoe UI"/>
                <w:sz w:val="36"/>
                <w:szCs w:val="36"/>
                <w:lang w:val="en-NZ" w:eastAsia="en-GB"/>
              </w:rPr>
            </w:pPr>
          </w:p>
        </w:tc>
        <w:tc>
          <w:tcPr>
            <w:tcW w:w="8073" w:type="dxa"/>
          </w:tcPr>
          <w:p w14:paraId="048CCFF1" w14:textId="77777777" w:rsidR="00586950" w:rsidRDefault="00586950" w:rsidP="00586950">
            <w:pPr>
              <w:keepNext/>
              <w:tabs>
                <w:tab w:val="clear" w:pos="1928"/>
              </w:tabs>
              <w:spacing w:before="120" w:after="120"/>
              <w:rPr>
                <w:rFonts w:ascii="Segoe UI" w:hAnsi="Segoe UI"/>
                <w:b/>
                <w:lang w:val="en-NZ" w:eastAsia="en-GB"/>
              </w:rPr>
            </w:pPr>
            <w:r w:rsidRPr="00B13528">
              <w:rPr>
                <w:rFonts w:ascii="Segoe UI" w:hAnsi="Segoe UI"/>
                <w:b/>
                <w:lang w:val="en-NZ" w:eastAsia="en-GB"/>
              </w:rPr>
              <w:t>Signature section:</w:t>
            </w:r>
          </w:p>
          <w:p w14:paraId="6914827D" w14:textId="659E4A14" w:rsidR="00586950" w:rsidRPr="00B13528" w:rsidRDefault="00586950" w:rsidP="00586950">
            <w:pPr>
              <w:keepNext/>
              <w:tabs>
                <w:tab w:val="clear" w:pos="1928"/>
              </w:tabs>
              <w:spacing w:before="120" w:after="120"/>
              <w:rPr>
                <w:rFonts w:ascii="Segoe UI" w:hAnsi="Segoe UI"/>
                <w:b/>
                <w:lang w:val="en-NZ" w:eastAsia="en-GB"/>
              </w:rPr>
            </w:pPr>
            <w:r w:rsidRPr="00B13528">
              <w:rPr>
                <w:rFonts w:ascii="Segoe UI" w:hAnsi="Segoe UI"/>
                <w:b/>
                <w:lang w:val="en-NZ" w:eastAsia="en-GB"/>
              </w:rPr>
              <w:t>I certify all of the declarations and commitments selected in section 5 of this form:</w:t>
            </w:r>
          </w:p>
          <w:p w14:paraId="52DEDD69" w14:textId="55495B99" w:rsidR="00586950" w:rsidRDefault="00586950" w:rsidP="00586950">
            <w:pPr>
              <w:tabs>
                <w:tab w:val="clear" w:pos="1928"/>
              </w:tabs>
              <w:spacing w:before="60" w:after="60"/>
              <w:rPr>
                <w:rFonts w:ascii="Segoe UI" w:hAnsi="Segoe UI"/>
                <w:sz w:val="18"/>
                <w:lang w:val="en-NZ" w:eastAsia="en-GB"/>
              </w:rPr>
            </w:pPr>
          </w:p>
          <w:p w14:paraId="7A4BD239" w14:textId="77777777" w:rsidR="00586950" w:rsidRPr="00B13528" w:rsidRDefault="00586950" w:rsidP="00586950">
            <w:pPr>
              <w:tabs>
                <w:tab w:val="clear" w:pos="1928"/>
              </w:tabs>
              <w:spacing w:before="60" w:after="60"/>
              <w:rPr>
                <w:rFonts w:ascii="Segoe UI" w:hAnsi="Segoe UI"/>
                <w:sz w:val="18"/>
                <w:lang w:val="en-NZ" w:eastAsia="en-GB"/>
              </w:rPr>
            </w:pPr>
          </w:p>
          <w:p w14:paraId="3083B376" w14:textId="349C8DCD" w:rsidR="00586950" w:rsidRPr="00B13528" w:rsidRDefault="00586950" w:rsidP="00586950">
            <w:pPr>
              <w:tabs>
                <w:tab w:val="clear" w:pos="1928"/>
              </w:tabs>
              <w:spacing w:before="60" w:after="120"/>
              <w:rPr>
                <w:rFonts w:ascii="Segoe UI" w:hAnsi="Segoe UI"/>
                <w:b/>
                <w:lang w:val="en-NZ" w:eastAsia="en-GB"/>
              </w:rPr>
            </w:pPr>
            <w:r w:rsidRPr="00B13528">
              <w:rPr>
                <w:rFonts w:ascii="Segoe UI" w:hAnsi="Segoe UI"/>
                <w:sz w:val="18"/>
                <w:lang w:val="en-NZ" w:eastAsia="en-GB"/>
              </w:rPr>
              <w:t>Signature:   _____________________________  Date: __________________</w:t>
            </w:r>
            <w:r>
              <w:rPr>
                <w:rFonts w:ascii="Segoe UI" w:hAnsi="Segoe UI"/>
                <w:sz w:val="18"/>
                <w:lang w:val="en-NZ" w:eastAsia="en-GB"/>
              </w:rPr>
              <w:t>_</w:t>
            </w:r>
          </w:p>
        </w:tc>
      </w:tr>
    </w:tbl>
    <w:p w14:paraId="5A5D42B0" w14:textId="77777777" w:rsidR="00B13528" w:rsidRPr="00B13528" w:rsidRDefault="00B13528" w:rsidP="00B13528">
      <w:pPr>
        <w:rPr>
          <w:rFonts w:ascii="Arial" w:hAnsi="Arial"/>
          <w:b/>
          <w:sz w:val="32"/>
        </w:rPr>
      </w:pPr>
    </w:p>
    <w:p w14:paraId="46D43892" w14:textId="669A6AE4" w:rsidR="00B13528" w:rsidRPr="00B13528" w:rsidRDefault="00B13528" w:rsidP="007564AA">
      <w:pPr>
        <w:keepNext/>
        <w:spacing w:before="240" w:after="60"/>
        <w:outlineLvl w:val="1"/>
        <w:rPr>
          <w:rFonts w:ascii="Segoe UI" w:hAnsi="Segoe UI"/>
          <w:b/>
          <w:color w:val="0A6AB4"/>
          <w:spacing w:val="-5"/>
          <w:sz w:val="48"/>
          <w:lang w:val="en-NZ" w:eastAsia="en-GB"/>
        </w:rPr>
      </w:pPr>
      <w:r w:rsidRPr="00B13528">
        <w:rPr>
          <w:rFonts w:ascii="Arial" w:hAnsi="Arial"/>
          <w:b/>
          <w:sz w:val="32"/>
        </w:rPr>
        <w:br w:type="page"/>
      </w:r>
      <w:r w:rsidRPr="00B13528">
        <w:rPr>
          <w:rFonts w:ascii="Segoe UI" w:hAnsi="Segoe UI"/>
          <w:b/>
          <w:color w:val="0A6AB4"/>
          <w:spacing w:val="-5"/>
          <w:sz w:val="48"/>
          <w:lang w:val="en-NZ" w:eastAsia="en-GB"/>
        </w:rPr>
        <w:lastRenderedPageBreak/>
        <w:t>Section 6</w:t>
      </w:r>
      <w:r w:rsidR="007564AA">
        <w:rPr>
          <w:rFonts w:ascii="Segoe UI" w:hAnsi="Segoe UI"/>
          <w:b/>
          <w:color w:val="0A6AB4"/>
          <w:spacing w:val="-5"/>
          <w:sz w:val="48"/>
          <w:lang w:val="en-NZ" w:eastAsia="en-GB"/>
        </w:rPr>
        <w:t>:</w:t>
      </w:r>
      <w:r w:rsidR="0023309B">
        <w:rPr>
          <w:rFonts w:ascii="Segoe UI" w:hAnsi="Segoe UI"/>
          <w:b/>
          <w:color w:val="0A6AB4"/>
          <w:spacing w:val="-5"/>
          <w:sz w:val="48"/>
          <w:lang w:val="en-NZ" w:eastAsia="en-GB"/>
        </w:rPr>
        <w:t xml:space="preserve"> </w:t>
      </w:r>
      <w:r w:rsidR="0023309B" w:rsidRPr="0023309B">
        <w:rPr>
          <w:rFonts w:ascii="Segoe UI" w:hAnsi="Segoe UI"/>
          <w:b/>
          <w:color w:val="0A6AB4"/>
          <w:spacing w:val="-5"/>
          <w:sz w:val="48"/>
          <w:lang w:val="en-NZ" w:eastAsia="en-GB"/>
        </w:rPr>
        <w:t>Notes on calculation and payment of fees</w:t>
      </w:r>
    </w:p>
    <w:p w14:paraId="568B22B0" w14:textId="77777777" w:rsidR="00B13528" w:rsidRPr="00B13528" w:rsidRDefault="00B13528" w:rsidP="00B13528">
      <w:pPr>
        <w:tabs>
          <w:tab w:val="clear" w:pos="1928"/>
        </w:tabs>
        <w:overflowPunct/>
        <w:autoSpaceDE/>
        <w:autoSpaceDN/>
        <w:adjustRightInd/>
        <w:textAlignment w:val="auto"/>
        <w:rPr>
          <w:rFonts w:ascii="Arial" w:hAnsi="Arial"/>
          <w:b/>
          <w:sz w:val="21"/>
          <w:lang w:val="en-NZ" w:eastAsia="en-GB"/>
        </w:rPr>
      </w:pPr>
    </w:p>
    <w:p w14:paraId="54DEC377" w14:textId="77777777" w:rsidR="00B13528" w:rsidRPr="00B13528" w:rsidRDefault="00B13528" w:rsidP="00B13528">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B13528">
        <w:rPr>
          <w:rFonts w:ascii="Segoe UI" w:hAnsi="Segoe UI"/>
          <w:i/>
          <w:sz w:val="21"/>
          <w:lang w:val="en-NZ" w:eastAsia="en-GB"/>
        </w:rPr>
        <w:t>Note 1:</w:t>
      </w:r>
      <w:r w:rsidRPr="00B13528">
        <w:rPr>
          <w:rFonts w:ascii="Segoe UI" w:hAnsi="Segoe UI"/>
          <w:sz w:val="21"/>
          <w:lang w:val="en-NZ" w:eastAsia="en-GB"/>
        </w:rPr>
        <w:t xml:space="preserve"> In no case will the CMN fee for a single product exceed the fee for a new medicine application for a product of the same type.</w:t>
      </w:r>
    </w:p>
    <w:p w14:paraId="00FD7CC8" w14:textId="031CAC08" w:rsidR="00B13528" w:rsidRPr="00B13528" w:rsidRDefault="00B13528" w:rsidP="00B13528">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B13528">
        <w:rPr>
          <w:rFonts w:ascii="Segoe UI" w:hAnsi="Segoe UI"/>
          <w:i/>
          <w:sz w:val="21"/>
          <w:lang w:val="en-NZ" w:eastAsia="en-GB"/>
        </w:rPr>
        <w:t>Note 2:</w:t>
      </w:r>
      <w:r w:rsidRPr="00B13528">
        <w:rPr>
          <w:rFonts w:ascii="Segoe UI" w:hAnsi="Segoe UI"/>
          <w:sz w:val="21"/>
          <w:lang w:val="en-NZ" w:eastAsia="en-GB"/>
        </w:rPr>
        <w:t xml:space="preserve"> When the same change or set of changes is made to other names, dose forms, strengths and flavours of a product, a $432 (administrative) fee is charged for each of the other affected products, except if the change</w:t>
      </w:r>
      <w:r w:rsidRPr="00B13528">
        <w:rPr>
          <w:rFonts w:ascii="Segoe UI" w:hAnsi="Segoe UI" w:cs="Segoe UI"/>
          <w:color w:val="000000"/>
        </w:rPr>
        <w:t xml:space="preserve"> </w:t>
      </w:r>
      <w:r w:rsidRPr="00B13528">
        <w:rPr>
          <w:rFonts w:ascii="Segoe UI" w:hAnsi="Segoe UI"/>
          <w:sz w:val="21"/>
          <w:lang w:eastAsia="en-GB"/>
        </w:rPr>
        <w:t xml:space="preserve">is associated with a Plasma Master File. </w:t>
      </w:r>
      <w:r w:rsidRPr="00B13528">
        <w:rPr>
          <w:rFonts w:ascii="Segoe UI" w:hAnsi="Segoe UI"/>
          <w:sz w:val="21"/>
          <w:lang w:val="en-NZ" w:eastAsia="en-GB"/>
        </w:rPr>
        <w:t xml:space="preserve">A maximum of four self-assessable category fees will be applied per CMN. </w:t>
      </w:r>
      <w:r w:rsidR="00F65A76" w:rsidRPr="00F65A76">
        <w:rPr>
          <w:rFonts w:ascii="Segoe UI" w:hAnsi="Segoe UI"/>
          <w:sz w:val="21"/>
          <w:lang w:val="en-NZ" w:eastAsia="en-GB"/>
        </w:rPr>
        <w:t>For SACMN notifications, a fee of $432 is charged per category and per product</w:t>
      </w:r>
      <w:r w:rsidR="00F65A76">
        <w:rPr>
          <w:rFonts w:ascii="Segoe UI" w:hAnsi="Segoe UI"/>
          <w:sz w:val="21"/>
          <w:lang w:val="en-NZ" w:eastAsia="en-GB"/>
        </w:rPr>
        <w:t xml:space="preserve">. </w:t>
      </w:r>
      <w:r w:rsidRPr="00B13528">
        <w:rPr>
          <w:rFonts w:ascii="Segoe UI" w:hAnsi="Segoe UI"/>
          <w:sz w:val="21"/>
          <w:lang w:eastAsia="en-GB"/>
        </w:rPr>
        <w:t>For updates to a Plasma Master File Letter of Access, only one fee for $432 is charged</w:t>
      </w:r>
      <w:r w:rsidRPr="00B13528">
        <w:t xml:space="preserve"> </w:t>
      </w:r>
      <w:r w:rsidRPr="00B13528">
        <w:rPr>
          <w:rFonts w:ascii="Segoe UI" w:hAnsi="Segoe UI"/>
          <w:sz w:val="21"/>
          <w:lang w:eastAsia="en-GB"/>
        </w:rPr>
        <w:t>irrespective of the number of products associated with the PMF</w:t>
      </w:r>
      <w:r w:rsidRPr="00B13528">
        <w:rPr>
          <w:rFonts w:ascii="Segoe UI" w:hAnsi="Segoe UI"/>
          <w:sz w:val="21"/>
          <w:lang w:val="en-NZ" w:eastAsia="en-GB"/>
        </w:rPr>
        <w:t>.</w:t>
      </w:r>
    </w:p>
    <w:p w14:paraId="17A8C240" w14:textId="79F887B9" w:rsidR="00B13528" w:rsidRDefault="00B13528" w:rsidP="00B13528">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B13528">
        <w:rPr>
          <w:rFonts w:ascii="Segoe UI" w:hAnsi="Segoe UI"/>
          <w:i/>
          <w:sz w:val="21"/>
          <w:lang w:val="en-NZ" w:eastAsia="en-GB"/>
        </w:rPr>
        <w:t>Note 3:</w:t>
      </w:r>
      <w:r w:rsidRPr="00B13528">
        <w:rPr>
          <w:rFonts w:ascii="Segoe UI" w:hAnsi="Segoe UI"/>
          <w:sz w:val="21"/>
          <w:lang w:val="en-NZ" w:eastAsia="en-GB"/>
        </w:rPr>
        <w:t xml:space="preserve"> Upon receipt of an notification Medsafe will issue a tax invoice which will be sent to the applicant with the acknowledgement letter.  Payment will be requested within 7 days and will be required to validate the notification.  Payments are to be made on an invoice basis only - do not send payment with the notification.</w:t>
      </w:r>
    </w:p>
    <w:p w14:paraId="10D125A6" w14:textId="77777777" w:rsidR="000F4541" w:rsidRPr="005A445C" w:rsidRDefault="000F4541" w:rsidP="000F4541">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Pr>
          <w:rFonts w:ascii="Segoe UI" w:hAnsi="Segoe UI"/>
          <w:i/>
          <w:sz w:val="21"/>
          <w:lang w:val="en-NZ" w:eastAsia="en-GB"/>
        </w:rPr>
        <w:t>Note 4:</w:t>
      </w:r>
      <w:r>
        <w:rPr>
          <w:rFonts w:ascii="Segoe UI" w:hAnsi="Segoe UI"/>
          <w:sz w:val="21"/>
          <w:lang w:val="en-NZ" w:eastAsia="en-GB"/>
        </w:rPr>
        <w:t xml:space="preserve"> Please email remittance advice to </w:t>
      </w:r>
      <w:hyperlink r:id="rId19" w:history="1">
        <w:r w:rsidRPr="00BE1C03">
          <w:rPr>
            <w:rStyle w:val="Hyperlink"/>
            <w:rFonts w:ascii="Segoe UI" w:hAnsi="Segoe UI"/>
            <w:sz w:val="21"/>
            <w:lang w:val="en-NZ" w:eastAsia="en-GB"/>
          </w:rPr>
          <w:t>receivables@health.govt.nz</w:t>
        </w:r>
      </w:hyperlink>
      <w:r>
        <w:rPr>
          <w:rFonts w:ascii="Segoe UI" w:hAnsi="Segoe UI"/>
          <w:sz w:val="21"/>
          <w:lang w:val="en-NZ" w:eastAsia="en-GB"/>
        </w:rPr>
        <w:t xml:space="preserve"> once you have made the payment.</w:t>
      </w:r>
    </w:p>
    <w:p w14:paraId="4030D091" w14:textId="77777777" w:rsidR="00B13528" w:rsidRPr="00B13528" w:rsidRDefault="00B13528" w:rsidP="00B13528">
      <w:pPr>
        <w:tabs>
          <w:tab w:val="clear" w:pos="1928"/>
          <w:tab w:val="left" w:pos="900"/>
        </w:tabs>
        <w:overflowPunct/>
        <w:autoSpaceDE/>
        <w:autoSpaceDN/>
        <w:adjustRightInd/>
        <w:ind w:left="900" w:hanging="900"/>
        <w:textAlignment w:val="auto"/>
        <w:rPr>
          <w:rFonts w:ascii="Arial" w:hAnsi="Arial"/>
          <w:sz w:val="18"/>
          <w:szCs w:val="18"/>
          <w:lang w:val="en-NZ" w:eastAsia="en-GB"/>
        </w:rPr>
      </w:pPr>
    </w:p>
    <w:p w14:paraId="2BBE1C50" w14:textId="77777777" w:rsidR="00B13528" w:rsidRPr="00B13528" w:rsidRDefault="00B13528" w:rsidP="00B13528">
      <w:pPr>
        <w:tabs>
          <w:tab w:val="clear" w:pos="1928"/>
        </w:tabs>
        <w:overflowPunct/>
        <w:autoSpaceDE/>
        <w:autoSpaceDN/>
        <w:adjustRightInd/>
        <w:textAlignment w:val="auto"/>
        <w:rPr>
          <w:rFonts w:ascii="Segoe UI" w:hAnsi="Segoe UI"/>
          <w:sz w:val="21"/>
          <w:lang w:val="en-NZ" w:eastAsia="en-GB"/>
        </w:rPr>
      </w:pPr>
    </w:p>
    <w:p w14:paraId="3750EBC0" w14:textId="77777777" w:rsidR="00B13528" w:rsidRPr="00B13528" w:rsidRDefault="00B13528" w:rsidP="00B13528">
      <w:pPr>
        <w:rPr>
          <w:rFonts w:ascii="Arial" w:hAnsi="Arial"/>
          <w:sz w:val="18"/>
          <w:szCs w:val="18"/>
        </w:rPr>
      </w:pPr>
    </w:p>
    <w:p w14:paraId="3670F18D" w14:textId="77777777" w:rsidR="00B13528" w:rsidRPr="00B13528" w:rsidRDefault="00B13528" w:rsidP="00B13528">
      <w:pPr>
        <w:spacing w:before="60" w:after="60" w:line="220" w:lineRule="exact"/>
        <w:ind w:right="540"/>
      </w:pPr>
    </w:p>
    <w:p w14:paraId="25EF8F08" w14:textId="77777777" w:rsidR="00B13528" w:rsidRPr="00B13528" w:rsidRDefault="00B13528" w:rsidP="00B13528">
      <w:pPr>
        <w:rPr>
          <w:rFonts w:ascii="Arial" w:hAnsi="Arial" w:cs="Arial"/>
          <w:sz w:val="24"/>
          <w:szCs w:val="24"/>
        </w:rPr>
      </w:pPr>
    </w:p>
    <w:p w14:paraId="724EF374" w14:textId="77777777" w:rsidR="00B13528" w:rsidRPr="00B13528" w:rsidRDefault="00B13528" w:rsidP="00B13528">
      <w:pPr>
        <w:keepNext/>
        <w:tabs>
          <w:tab w:val="clear" w:pos="1928"/>
        </w:tabs>
        <w:overflowPunct/>
        <w:autoSpaceDE/>
        <w:autoSpaceDN/>
        <w:adjustRightInd/>
        <w:spacing w:before="600" w:after="360"/>
        <w:textAlignment w:val="auto"/>
        <w:outlineLvl w:val="0"/>
        <w:rPr>
          <w:rFonts w:ascii="Arial" w:hAnsi="Arial" w:cs="Arial"/>
          <w:sz w:val="24"/>
          <w:szCs w:val="24"/>
        </w:rPr>
      </w:pPr>
    </w:p>
    <w:p w14:paraId="35633ABA" w14:textId="77777777" w:rsidR="00163C48" w:rsidRPr="00672025" w:rsidRDefault="00163C48" w:rsidP="00672025"/>
    <w:sectPr w:rsidR="00163C48" w:rsidRPr="00672025" w:rsidSect="002523C8">
      <w:footerReference w:type="default" r:id="rId20"/>
      <w:pgSz w:w="11907" w:h="16840" w:code="9"/>
      <w:pgMar w:top="964" w:right="1418"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28BC" w14:textId="77777777" w:rsidR="003D3B44" w:rsidRDefault="003D3B44">
      <w:r>
        <w:separator/>
      </w:r>
    </w:p>
  </w:endnote>
  <w:endnote w:type="continuationSeparator" w:id="0">
    <w:p w14:paraId="6B33FA6A" w14:textId="77777777" w:rsidR="003D3B44" w:rsidRDefault="003D3B44">
      <w:r>
        <w:continuationSeparator/>
      </w:r>
    </w:p>
  </w:endnote>
  <w:endnote w:type="continuationNotice" w:id="1">
    <w:p w14:paraId="4C859F0A" w14:textId="77777777" w:rsidR="003D3B44" w:rsidRDefault="003D3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1643" w14:textId="77777777" w:rsidR="0043528A" w:rsidRPr="00431457" w:rsidRDefault="0043528A">
    <w:pPr>
      <w:pStyle w:val="Footer"/>
      <w:jc w:val="right"/>
      <w:rPr>
        <w:rFonts w:ascii="Arial" w:hAnsi="Arial" w:cs="Arial"/>
      </w:rPr>
    </w:pPr>
    <w:r w:rsidRPr="00431457">
      <w:rPr>
        <w:rFonts w:ascii="Arial" w:hAnsi="Arial" w:cs="Arial"/>
      </w:rPr>
      <w:t xml:space="preserve">Page </w:t>
    </w:r>
    <w:r w:rsidRPr="00431457">
      <w:rPr>
        <w:rFonts w:ascii="Arial" w:hAnsi="Arial" w:cs="Arial"/>
        <w:b/>
        <w:bCs/>
        <w:sz w:val="24"/>
        <w:szCs w:val="24"/>
      </w:rPr>
      <w:fldChar w:fldCharType="begin"/>
    </w:r>
    <w:r w:rsidRPr="00431457">
      <w:rPr>
        <w:rFonts w:ascii="Arial" w:hAnsi="Arial" w:cs="Arial"/>
        <w:b/>
        <w:bCs/>
      </w:rPr>
      <w:instrText xml:space="preserve"> PAGE </w:instrText>
    </w:r>
    <w:r w:rsidRPr="00431457">
      <w:rPr>
        <w:rFonts w:ascii="Arial" w:hAnsi="Arial" w:cs="Arial"/>
        <w:b/>
        <w:bCs/>
        <w:sz w:val="24"/>
        <w:szCs w:val="24"/>
      </w:rPr>
      <w:fldChar w:fldCharType="separate"/>
    </w:r>
    <w:r>
      <w:rPr>
        <w:rFonts w:ascii="Arial" w:hAnsi="Arial" w:cs="Arial"/>
        <w:b/>
        <w:bCs/>
        <w:noProof/>
      </w:rPr>
      <w:t>22</w:t>
    </w:r>
    <w:r w:rsidRPr="00431457">
      <w:rPr>
        <w:rFonts w:ascii="Arial" w:hAnsi="Arial" w:cs="Arial"/>
        <w:b/>
        <w:bCs/>
        <w:sz w:val="24"/>
        <w:szCs w:val="24"/>
      </w:rPr>
      <w:fldChar w:fldCharType="end"/>
    </w:r>
    <w:r w:rsidRPr="00431457">
      <w:rPr>
        <w:rFonts w:ascii="Arial" w:hAnsi="Arial" w:cs="Arial"/>
      </w:rPr>
      <w:t xml:space="preserve"> of </w:t>
    </w:r>
    <w:r w:rsidRPr="00431457">
      <w:rPr>
        <w:rFonts w:ascii="Arial" w:hAnsi="Arial" w:cs="Arial"/>
        <w:b/>
        <w:bCs/>
        <w:sz w:val="24"/>
        <w:szCs w:val="24"/>
      </w:rPr>
      <w:fldChar w:fldCharType="begin"/>
    </w:r>
    <w:r w:rsidRPr="00431457">
      <w:rPr>
        <w:rFonts w:ascii="Arial" w:hAnsi="Arial" w:cs="Arial"/>
        <w:b/>
        <w:bCs/>
      </w:rPr>
      <w:instrText xml:space="preserve"> NUMPAGES  </w:instrText>
    </w:r>
    <w:r w:rsidRPr="00431457">
      <w:rPr>
        <w:rFonts w:ascii="Arial" w:hAnsi="Arial" w:cs="Arial"/>
        <w:b/>
        <w:bCs/>
        <w:sz w:val="24"/>
        <w:szCs w:val="24"/>
      </w:rPr>
      <w:fldChar w:fldCharType="separate"/>
    </w:r>
    <w:r>
      <w:rPr>
        <w:rFonts w:ascii="Arial" w:hAnsi="Arial" w:cs="Arial"/>
        <w:b/>
        <w:bCs/>
        <w:noProof/>
      </w:rPr>
      <w:t>24</w:t>
    </w:r>
    <w:r w:rsidRPr="00431457">
      <w:rPr>
        <w:rFonts w:ascii="Arial" w:hAnsi="Arial" w:cs="Arial"/>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ABE7" w14:textId="77777777" w:rsidR="00C977A5" w:rsidRPr="00D00DEB" w:rsidRDefault="00C977A5">
    <w:pPr>
      <w:pStyle w:val="Footer"/>
      <w:jc w:val="right"/>
      <w:rPr>
        <w:rFonts w:ascii="Arial" w:hAnsi="Arial" w:cs="Arial"/>
      </w:rPr>
    </w:pPr>
    <w:r w:rsidRPr="00D00DEB">
      <w:rPr>
        <w:rFonts w:ascii="Arial" w:hAnsi="Arial" w:cs="Arial"/>
      </w:rPr>
      <w:t xml:space="preserve">Page </w:t>
    </w:r>
    <w:r w:rsidRPr="00D00DEB">
      <w:rPr>
        <w:rFonts w:ascii="Arial" w:hAnsi="Arial" w:cs="Arial"/>
        <w:b/>
        <w:bCs/>
        <w:sz w:val="24"/>
        <w:szCs w:val="24"/>
      </w:rPr>
      <w:fldChar w:fldCharType="begin"/>
    </w:r>
    <w:r w:rsidRPr="00D00DEB">
      <w:rPr>
        <w:rFonts w:ascii="Arial" w:hAnsi="Arial" w:cs="Arial"/>
        <w:b/>
        <w:bCs/>
      </w:rPr>
      <w:instrText xml:space="preserve"> PAGE </w:instrText>
    </w:r>
    <w:r w:rsidRPr="00D00DEB">
      <w:rPr>
        <w:rFonts w:ascii="Arial" w:hAnsi="Arial" w:cs="Arial"/>
        <w:b/>
        <w:bCs/>
        <w:sz w:val="24"/>
        <w:szCs w:val="24"/>
      </w:rPr>
      <w:fldChar w:fldCharType="separate"/>
    </w:r>
    <w:r w:rsidR="00B51C4F">
      <w:rPr>
        <w:rFonts w:ascii="Arial" w:hAnsi="Arial" w:cs="Arial"/>
        <w:b/>
        <w:bCs/>
        <w:noProof/>
      </w:rPr>
      <w:t>14</w:t>
    </w:r>
    <w:r w:rsidRPr="00D00DEB">
      <w:rPr>
        <w:rFonts w:ascii="Arial" w:hAnsi="Arial" w:cs="Arial"/>
        <w:b/>
        <w:bCs/>
        <w:sz w:val="24"/>
        <w:szCs w:val="24"/>
      </w:rPr>
      <w:fldChar w:fldCharType="end"/>
    </w:r>
    <w:r w:rsidRPr="00D00DEB">
      <w:rPr>
        <w:rFonts w:ascii="Arial" w:hAnsi="Arial" w:cs="Arial"/>
      </w:rPr>
      <w:t xml:space="preserve"> of </w:t>
    </w:r>
    <w:r w:rsidRPr="00D00DEB">
      <w:rPr>
        <w:rFonts w:ascii="Arial" w:hAnsi="Arial" w:cs="Arial"/>
        <w:b/>
        <w:bCs/>
        <w:sz w:val="24"/>
        <w:szCs w:val="24"/>
      </w:rPr>
      <w:fldChar w:fldCharType="begin"/>
    </w:r>
    <w:r w:rsidRPr="00D00DEB">
      <w:rPr>
        <w:rFonts w:ascii="Arial" w:hAnsi="Arial" w:cs="Arial"/>
        <w:b/>
        <w:bCs/>
      </w:rPr>
      <w:instrText xml:space="preserve"> NUMPAGES  </w:instrText>
    </w:r>
    <w:r w:rsidRPr="00D00DEB">
      <w:rPr>
        <w:rFonts w:ascii="Arial" w:hAnsi="Arial" w:cs="Arial"/>
        <w:b/>
        <w:bCs/>
        <w:sz w:val="24"/>
        <w:szCs w:val="24"/>
      </w:rPr>
      <w:fldChar w:fldCharType="separate"/>
    </w:r>
    <w:r w:rsidR="00B51C4F">
      <w:rPr>
        <w:rFonts w:ascii="Arial" w:hAnsi="Arial" w:cs="Arial"/>
        <w:b/>
        <w:bCs/>
        <w:noProof/>
      </w:rPr>
      <w:t>19</w:t>
    </w:r>
    <w:r w:rsidRPr="00D00DEB">
      <w:rPr>
        <w:rFonts w:ascii="Arial" w:hAnsi="Arial" w:cs="Arial"/>
        <w:b/>
        <w:bCs/>
        <w:sz w:val="24"/>
        <w:szCs w:val="24"/>
      </w:rPr>
      <w:fldChar w:fldCharType="end"/>
    </w:r>
  </w:p>
  <w:p w14:paraId="72FBA0BC" w14:textId="77777777" w:rsidR="002833DC" w:rsidRDefault="002833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4822" w14:textId="77777777" w:rsidR="003D3B44" w:rsidRDefault="003D3B44">
      <w:r>
        <w:separator/>
      </w:r>
    </w:p>
  </w:footnote>
  <w:footnote w:type="continuationSeparator" w:id="0">
    <w:p w14:paraId="5F147B79" w14:textId="77777777" w:rsidR="003D3B44" w:rsidRDefault="003D3B44">
      <w:r>
        <w:continuationSeparator/>
      </w:r>
    </w:p>
  </w:footnote>
  <w:footnote w:type="continuationNotice" w:id="1">
    <w:p w14:paraId="1CA0029B" w14:textId="77777777" w:rsidR="003D3B44" w:rsidRDefault="003D3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88E2" w14:textId="3BDCDEF9" w:rsidR="0043528A" w:rsidRDefault="008327C0" w:rsidP="006A2648">
    <w:pPr>
      <w:tabs>
        <w:tab w:val="clear" w:pos="1928"/>
      </w:tabs>
      <w:overflowPunct/>
      <w:autoSpaceDE/>
      <w:autoSpaceDN/>
      <w:adjustRightInd/>
      <w:textAlignment w:val="auto"/>
      <w:rPr>
        <w:rFonts w:ascii="Segoe UI" w:hAnsi="Segoe UI" w:cs="Segoe UI"/>
        <w:szCs w:val="18"/>
        <w:lang w:val="en-NZ" w:eastAsia="en-GB"/>
      </w:rPr>
    </w:pPr>
    <w:r w:rsidRPr="00811E46">
      <w:rPr>
        <w:rFonts w:ascii="Segoe UI" w:hAnsi="Segoe UI" w:cs="Segoe UI"/>
        <w:b/>
        <w:bCs/>
        <w:color w:val="FF0000"/>
        <w:szCs w:val="18"/>
        <w:lang w:val="en-NZ" w:eastAsia="en-GB"/>
      </w:rPr>
      <w:t>Use this f</w:t>
    </w:r>
    <w:r>
      <w:rPr>
        <w:rFonts w:ascii="Segoe UI" w:hAnsi="Segoe UI" w:cs="Segoe UI"/>
        <w:b/>
        <w:bCs/>
        <w:color w:val="FF0000"/>
        <w:szCs w:val="18"/>
        <w:lang w:val="en-NZ" w:eastAsia="en-GB"/>
      </w:rPr>
      <w:t>ro</w:t>
    </w:r>
    <w:r w:rsidRPr="00811E46">
      <w:rPr>
        <w:rFonts w:ascii="Segoe UI" w:hAnsi="Segoe UI" w:cs="Segoe UI"/>
        <w:b/>
        <w:bCs/>
        <w:color w:val="FF0000"/>
        <w:szCs w:val="18"/>
        <w:lang w:val="en-NZ" w:eastAsia="en-GB"/>
      </w:rPr>
      <w:t>m 1 February 2024</w:t>
    </w:r>
    <w:r w:rsidR="0043528A" w:rsidRPr="00B00898">
      <w:rPr>
        <w:rFonts w:ascii="Segoe UI" w:hAnsi="Segoe UI" w:cs="Segoe UI"/>
        <w:szCs w:val="18"/>
        <w:lang w:val="en-NZ" w:eastAsia="en-GB"/>
      </w:rPr>
      <w:ptab w:relativeTo="margin" w:alignment="right" w:leader="none"/>
    </w:r>
    <w:r w:rsidR="0043528A" w:rsidRPr="00B00898">
      <w:rPr>
        <w:rFonts w:ascii="Segoe UI" w:hAnsi="Segoe UI" w:cs="Segoe UI"/>
        <w:szCs w:val="18"/>
        <w:lang w:val="en-NZ" w:eastAsia="en-GB"/>
      </w:rPr>
      <w:t xml:space="preserve">CMN Form B,  </w:t>
    </w:r>
    <w:r w:rsidR="00814D94">
      <w:rPr>
        <w:rFonts w:ascii="Segoe UI" w:hAnsi="Segoe UI" w:cs="Segoe UI"/>
        <w:szCs w:val="18"/>
        <w:lang w:val="en-NZ" w:eastAsia="en-GB"/>
      </w:rPr>
      <w:t xml:space="preserve">December </w:t>
    </w:r>
    <w:r w:rsidR="0043528A" w:rsidRPr="00B00898">
      <w:rPr>
        <w:rFonts w:ascii="Segoe UI" w:hAnsi="Segoe UI" w:cs="Segoe UI"/>
        <w:szCs w:val="18"/>
        <w:lang w:val="en-NZ" w:eastAsia="en-GB"/>
      </w:rPr>
      <w:t>202</w:t>
    </w:r>
    <w:r w:rsidR="001971CF">
      <w:rPr>
        <w:rFonts w:ascii="Segoe UI" w:hAnsi="Segoe UI" w:cs="Segoe UI"/>
        <w:szCs w:val="18"/>
        <w:lang w:val="en-NZ" w:eastAsia="en-GB"/>
      </w:rPr>
      <w:t>3</w:t>
    </w:r>
    <w:r w:rsidR="0043528A" w:rsidRPr="00B00898">
      <w:rPr>
        <w:rFonts w:ascii="Segoe UI" w:hAnsi="Segoe UI" w:cs="Segoe UI"/>
        <w:szCs w:val="18"/>
        <w:lang w:val="en-NZ" w:eastAsia="en-GB"/>
      </w:rPr>
      <w:t xml:space="preserve"> </w:t>
    </w:r>
    <w:proofErr w:type="gramStart"/>
    <w:r w:rsidR="0043528A" w:rsidRPr="00B00898">
      <w:rPr>
        <w:rFonts w:ascii="Segoe UI" w:hAnsi="Segoe UI" w:cs="Segoe UI"/>
        <w:szCs w:val="18"/>
        <w:lang w:val="en-NZ" w:eastAsia="en-GB"/>
      </w:rPr>
      <w:t>version</w:t>
    </w:r>
    <w:proofErr w:type="gramEnd"/>
  </w:p>
  <w:p w14:paraId="2362C86E" w14:textId="0FD5142F" w:rsidR="008327C0" w:rsidRPr="008327C0" w:rsidRDefault="008327C0" w:rsidP="006A2648">
    <w:pPr>
      <w:tabs>
        <w:tab w:val="clear" w:pos="1928"/>
      </w:tabs>
      <w:overflowPunct/>
      <w:autoSpaceDE/>
      <w:autoSpaceDN/>
      <w:adjustRightInd/>
      <w:textAlignment w:val="auto"/>
      <w:rPr>
        <w:rFonts w:ascii="Segoe UI" w:hAnsi="Segoe UI" w:cs="Segoe UI"/>
        <w:color w:val="FF0000"/>
        <w:sz w:val="18"/>
        <w:szCs w:val="18"/>
        <w:lang w:val="en-NZ" w:eastAsia="en-GB"/>
      </w:rPr>
    </w:pPr>
    <w:r w:rsidRPr="008327C0">
      <w:rPr>
        <w:rFonts w:ascii="Segoe UI" w:hAnsi="Segoe UI" w:cs="Segoe UI"/>
        <w:color w:val="FF0000"/>
        <w:sz w:val="18"/>
        <w:szCs w:val="18"/>
        <w:lang w:val="en-NZ" w:eastAsia="en-GB"/>
      </w:rPr>
      <w:t xml:space="preserve">For CMNs submitted before then, refer to </w:t>
    </w:r>
    <w:proofErr w:type="spellStart"/>
    <w:r w:rsidRPr="008327C0">
      <w:rPr>
        <w:rFonts w:ascii="Segoe UI" w:hAnsi="Segoe UI" w:cs="Segoe UI"/>
        <w:color w:val="FF0000"/>
        <w:sz w:val="18"/>
        <w:szCs w:val="18"/>
        <w:lang w:val="en-NZ" w:eastAsia="en-GB"/>
      </w:rPr>
      <w:t>Medsafe</w:t>
    </w:r>
    <w:proofErr w:type="spellEnd"/>
    <w:r w:rsidRPr="008327C0">
      <w:rPr>
        <w:rFonts w:ascii="Segoe UI" w:hAnsi="Segoe UI" w:cs="Segoe UI"/>
        <w:color w:val="FF0000"/>
        <w:sz w:val="18"/>
        <w:szCs w:val="18"/>
        <w:lang w:val="en-NZ" w:eastAsia="en-GB"/>
      </w:rPr>
      <w:t xml:space="preserve"> website: </w:t>
    </w:r>
    <w:proofErr w:type="gramStart"/>
    <w:r w:rsidRPr="008327C0">
      <w:rPr>
        <w:rFonts w:ascii="Segoe UI" w:hAnsi="Segoe UI" w:cs="Segoe UI"/>
        <w:color w:val="FF0000"/>
        <w:sz w:val="18"/>
        <w:szCs w:val="18"/>
        <w:lang w:val="en-NZ" w:eastAsia="en-GB"/>
      </w:rPr>
      <w:t>https://www.medsafe.govt.nz/regulatory/forms.asp</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EE67F6"/>
    <w:lvl w:ilvl="0">
      <w:numFmt w:val="decimal"/>
      <w:pStyle w:val="ListNumber"/>
      <w:lvlText w:val="*"/>
      <w:lvlJc w:val="left"/>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26850EC"/>
    <w:multiLevelType w:val="hybridMultilevel"/>
    <w:tmpl w:val="75C8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E0F36"/>
    <w:multiLevelType w:val="hybridMultilevel"/>
    <w:tmpl w:val="96F8402E"/>
    <w:lvl w:ilvl="0" w:tplc="5DEA6ECE">
      <w:start w:val="1"/>
      <w:numFmt w:val="bullet"/>
      <w:lvlText w:val=""/>
      <w:lvlJc w:val="left"/>
      <w:pPr>
        <w:tabs>
          <w:tab w:val="num" w:pos="720"/>
        </w:tabs>
        <w:ind w:left="720" w:hanging="360"/>
      </w:pPr>
      <w:rPr>
        <w:rFonts w:ascii="Symbol" w:hAnsi="Symbol" w:hint="default"/>
      </w:rPr>
    </w:lvl>
    <w:lvl w:ilvl="1" w:tplc="E1587640">
      <w:start w:val="1"/>
      <w:numFmt w:val="bullet"/>
      <w:lvlText w:val="o"/>
      <w:lvlJc w:val="left"/>
      <w:pPr>
        <w:tabs>
          <w:tab w:val="num" w:pos="72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25E11"/>
    <w:multiLevelType w:val="hybridMultilevel"/>
    <w:tmpl w:val="04E63C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CE65F03"/>
    <w:multiLevelType w:val="hybridMultilevel"/>
    <w:tmpl w:val="8BFCB26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F610C86"/>
    <w:multiLevelType w:val="hybridMultilevel"/>
    <w:tmpl w:val="651E8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8590DD3"/>
    <w:multiLevelType w:val="hybridMultilevel"/>
    <w:tmpl w:val="F8321D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B300799"/>
    <w:multiLevelType w:val="hybridMultilevel"/>
    <w:tmpl w:val="6882C6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01378C0"/>
    <w:multiLevelType w:val="hybridMultilevel"/>
    <w:tmpl w:val="4D40114E"/>
    <w:lvl w:ilvl="0" w:tplc="1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17B6849"/>
    <w:multiLevelType w:val="hybridMultilevel"/>
    <w:tmpl w:val="EB501C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8F26766"/>
    <w:multiLevelType w:val="hybridMultilevel"/>
    <w:tmpl w:val="EA5A17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9DC724B"/>
    <w:multiLevelType w:val="hybridMultilevel"/>
    <w:tmpl w:val="0388B4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B2A6AA3"/>
    <w:multiLevelType w:val="hybridMultilevel"/>
    <w:tmpl w:val="84D421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E080BF2"/>
    <w:multiLevelType w:val="hybridMultilevel"/>
    <w:tmpl w:val="074AFC8C"/>
    <w:lvl w:ilvl="0" w:tplc="1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E0F773B"/>
    <w:multiLevelType w:val="hybridMultilevel"/>
    <w:tmpl w:val="D2F220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E2D0101"/>
    <w:multiLevelType w:val="hybridMultilevel"/>
    <w:tmpl w:val="4CFCF6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F044B16"/>
    <w:multiLevelType w:val="hybridMultilevel"/>
    <w:tmpl w:val="96608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7C3FB1"/>
    <w:multiLevelType w:val="hybridMultilevel"/>
    <w:tmpl w:val="390C0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07932FA"/>
    <w:multiLevelType w:val="hybridMultilevel"/>
    <w:tmpl w:val="BD6696F8"/>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83B4A67"/>
    <w:multiLevelType w:val="hybridMultilevel"/>
    <w:tmpl w:val="0CC8BF88"/>
    <w:lvl w:ilvl="0" w:tplc="06A2DC4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A5311EE"/>
    <w:multiLevelType w:val="hybridMultilevel"/>
    <w:tmpl w:val="32FEADD0"/>
    <w:lvl w:ilvl="0" w:tplc="98EE67F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CE06363"/>
    <w:multiLevelType w:val="hybridMultilevel"/>
    <w:tmpl w:val="30DCE9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CF50D86"/>
    <w:multiLevelType w:val="hybridMultilevel"/>
    <w:tmpl w:val="D77655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E457BB9"/>
    <w:multiLevelType w:val="hybridMultilevel"/>
    <w:tmpl w:val="9AA054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E8D351B"/>
    <w:multiLevelType w:val="hybridMultilevel"/>
    <w:tmpl w:val="DB784C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06E58FC"/>
    <w:multiLevelType w:val="hybridMultilevel"/>
    <w:tmpl w:val="FE326D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44C2D65"/>
    <w:multiLevelType w:val="hybridMultilevel"/>
    <w:tmpl w:val="7E46C8A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66C3E67"/>
    <w:multiLevelType w:val="hybridMultilevel"/>
    <w:tmpl w:val="C96CE4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66C4694"/>
    <w:multiLevelType w:val="hybridMultilevel"/>
    <w:tmpl w:val="CB3EB7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7E06860"/>
    <w:multiLevelType w:val="hybridMultilevel"/>
    <w:tmpl w:val="0B5ADF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8D93E94"/>
    <w:multiLevelType w:val="hybridMultilevel"/>
    <w:tmpl w:val="521418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8FA4A17"/>
    <w:multiLevelType w:val="hybridMultilevel"/>
    <w:tmpl w:val="0B3E84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CBE222D"/>
    <w:multiLevelType w:val="hybridMultilevel"/>
    <w:tmpl w:val="F386F964"/>
    <w:lvl w:ilvl="0" w:tplc="14090001">
      <w:start w:val="1"/>
      <w:numFmt w:val="bullet"/>
      <w:lvlText w:val=""/>
      <w:lvlJc w:val="left"/>
      <w:pPr>
        <w:ind w:left="360" w:hanging="360"/>
      </w:pPr>
      <w:rPr>
        <w:rFonts w:ascii="Symbol" w:hAnsi="Symbol" w:hint="default"/>
        <w:b w:val="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EF17D0A"/>
    <w:multiLevelType w:val="hybridMultilevel"/>
    <w:tmpl w:val="889E8E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14F5D8F"/>
    <w:multiLevelType w:val="hybridMultilevel"/>
    <w:tmpl w:val="02E4549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A2975CD"/>
    <w:multiLevelType w:val="hybridMultilevel"/>
    <w:tmpl w:val="09D0C160"/>
    <w:lvl w:ilvl="0" w:tplc="98EE67F6">
      <w:start w:val="1"/>
      <w:numFmt w:val="bullet"/>
      <w:lvlText w:val=""/>
      <w:lvlJc w:val="left"/>
      <w:pPr>
        <w:ind w:left="720" w:hanging="360"/>
      </w:pPr>
      <w:rPr>
        <w:rFonts w:ascii="Symbol" w:hAnsi="Symbol" w:hint="default"/>
      </w:rPr>
    </w:lvl>
    <w:lvl w:ilvl="1" w:tplc="ED14BB00">
      <w:numFmt w:val="bullet"/>
      <w:lvlText w:val="-"/>
      <w:lvlJc w:val="left"/>
      <w:pPr>
        <w:ind w:left="1440" w:hanging="360"/>
      </w:pPr>
      <w:rPr>
        <w:rFonts w:ascii="Segoe UI" w:eastAsia="Times New Roman" w:hAnsi="Segoe UI" w:cs="Segoe U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12532B"/>
    <w:multiLevelType w:val="hybridMultilevel"/>
    <w:tmpl w:val="AEE867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B40415A"/>
    <w:multiLevelType w:val="hybridMultilevel"/>
    <w:tmpl w:val="D562AD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CB2421F"/>
    <w:multiLevelType w:val="hybridMultilevel"/>
    <w:tmpl w:val="1F1022A8"/>
    <w:lvl w:ilvl="0" w:tplc="1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BD5D66"/>
    <w:multiLevelType w:val="hybridMultilevel"/>
    <w:tmpl w:val="077690C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6CDA4259"/>
    <w:multiLevelType w:val="hybridMultilevel"/>
    <w:tmpl w:val="3F46D4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6E7A7F0E"/>
    <w:multiLevelType w:val="hybridMultilevel"/>
    <w:tmpl w:val="16749D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12275E7"/>
    <w:multiLevelType w:val="hybridMultilevel"/>
    <w:tmpl w:val="C9F2D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C80E0C"/>
    <w:multiLevelType w:val="hybridMultilevel"/>
    <w:tmpl w:val="176E1C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8145CFE"/>
    <w:multiLevelType w:val="hybridMultilevel"/>
    <w:tmpl w:val="7048EACC"/>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6" w15:restartNumberingAfterBreak="0">
    <w:nsid w:val="794C26FB"/>
    <w:multiLevelType w:val="hybridMultilevel"/>
    <w:tmpl w:val="288AB7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7E1D6E2D"/>
    <w:multiLevelType w:val="singleLevel"/>
    <w:tmpl w:val="14090001"/>
    <w:lvl w:ilvl="0">
      <w:start w:val="1"/>
      <w:numFmt w:val="bullet"/>
      <w:lvlText w:val=""/>
      <w:lvlJc w:val="left"/>
      <w:pPr>
        <w:ind w:left="360" w:hanging="360"/>
      </w:pPr>
      <w:rPr>
        <w:rFonts w:ascii="Symbol" w:hAnsi="Symbol" w:hint="default"/>
      </w:rPr>
    </w:lvl>
  </w:abstractNum>
  <w:abstractNum w:abstractNumId="48" w15:restartNumberingAfterBreak="0">
    <w:nsid w:val="7F9D7A94"/>
    <w:multiLevelType w:val="hybridMultilevel"/>
    <w:tmpl w:val="981619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88633331">
    <w:abstractNumId w:val="0"/>
    <w:lvlOverride w:ilvl="0">
      <w:lvl w:ilvl="0">
        <w:start w:val="1"/>
        <w:numFmt w:val="bullet"/>
        <w:pStyle w:val="ListNumber"/>
        <w:lvlText w:val=""/>
        <w:legacy w:legacy="1" w:legacySpace="0" w:legacyIndent="283"/>
        <w:lvlJc w:val="left"/>
        <w:pPr>
          <w:ind w:left="601" w:hanging="283"/>
        </w:pPr>
        <w:rPr>
          <w:rFonts w:ascii="Symbol" w:hAnsi="Symbol" w:hint="default"/>
        </w:rPr>
      </w:lvl>
    </w:lvlOverride>
  </w:num>
  <w:num w:numId="2" w16cid:durableId="546453047">
    <w:abstractNumId w:val="43"/>
  </w:num>
  <w:num w:numId="3" w16cid:durableId="1180971955">
    <w:abstractNumId w:val="2"/>
  </w:num>
  <w:num w:numId="4" w16cid:durableId="1152024115">
    <w:abstractNumId w:val="3"/>
  </w:num>
  <w:num w:numId="5" w16cid:durableId="31999118">
    <w:abstractNumId w:val="15"/>
  </w:num>
  <w:num w:numId="6" w16cid:durableId="1214076434">
    <w:abstractNumId w:val="1"/>
  </w:num>
  <w:num w:numId="7" w16cid:durableId="1746297472">
    <w:abstractNumId w:val="45"/>
  </w:num>
  <w:num w:numId="8" w16cid:durableId="755831569">
    <w:abstractNumId w:val="42"/>
  </w:num>
  <w:num w:numId="9" w16cid:durableId="1111585849">
    <w:abstractNumId w:val="37"/>
  </w:num>
  <w:num w:numId="10" w16cid:durableId="1037124371">
    <w:abstractNumId w:val="44"/>
  </w:num>
  <w:num w:numId="11" w16cid:durableId="1015575452">
    <w:abstractNumId w:val="5"/>
  </w:num>
  <w:num w:numId="12" w16cid:durableId="703943396">
    <w:abstractNumId w:val="6"/>
  </w:num>
  <w:num w:numId="13" w16cid:durableId="984967192">
    <w:abstractNumId w:val="47"/>
  </w:num>
  <w:num w:numId="14" w16cid:durableId="1420253559">
    <w:abstractNumId w:val="11"/>
  </w:num>
  <w:num w:numId="15" w16cid:durableId="1939558793">
    <w:abstractNumId w:val="46"/>
  </w:num>
  <w:num w:numId="16" w16cid:durableId="45305411">
    <w:abstractNumId w:val="40"/>
  </w:num>
  <w:num w:numId="17" w16cid:durableId="928273968">
    <w:abstractNumId w:val="27"/>
  </w:num>
  <w:num w:numId="18" w16cid:durableId="969163292">
    <w:abstractNumId w:val="16"/>
  </w:num>
  <w:num w:numId="19" w16cid:durableId="1562406752">
    <w:abstractNumId w:val="35"/>
  </w:num>
  <w:num w:numId="20" w16cid:durableId="721562393">
    <w:abstractNumId w:val="31"/>
  </w:num>
  <w:num w:numId="21" w16cid:durableId="303698726">
    <w:abstractNumId w:val="36"/>
  </w:num>
  <w:num w:numId="22" w16cid:durableId="1092438552">
    <w:abstractNumId w:val="41"/>
  </w:num>
  <w:num w:numId="23" w16cid:durableId="110785052">
    <w:abstractNumId w:val="25"/>
  </w:num>
  <w:num w:numId="24" w16cid:durableId="1338456303">
    <w:abstractNumId w:val="19"/>
  </w:num>
  <w:num w:numId="25" w16cid:durableId="806050972">
    <w:abstractNumId w:val="7"/>
  </w:num>
  <w:num w:numId="26" w16cid:durableId="612631207">
    <w:abstractNumId w:val="30"/>
  </w:num>
  <w:num w:numId="27" w16cid:durableId="1368021451">
    <w:abstractNumId w:val="4"/>
  </w:num>
  <w:num w:numId="28" w16cid:durableId="1867399903">
    <w:abstractNumId w:val="21"/>
  </w:num>
  <w:num w:numId="29" w16cid:durableId="1938558932">
    <w:abstractNumId w:val="23"/>
  </w:num>
  <w:num w:numId="30" w16cid:durableId="736898670">
    <w:abstractNumId w:val="28"/>
  </w:num>
  <w:num w:numId="31" w16cid:durableId="492573949">
    <w:abstractNumId w:val="13"/>
  </w:num>
  <w:num w:numId="32" w16cid:durableId="1560625722">
    <w:abstractNumId w:val="17"/>
  </w:num>
  <w:num w:numId="33" w16cid:durableId="873032788">
    <w:abstractNumId w:val="12"/>
  </w:num>
  <w:num w:numId="34" w16cid:durableId="2093962397">
    <w:abstractNumId w:val="18"/>
  </w:num>
  <w:num w:numId="35" w16cid:durableId="1136727451">
    <w:abstractNumId w:val="26"/>
  </w:num>
  <w:num w:numId="36" w16cid:durableId="1197501753">
    <w:abstractNumId w:val="48"/>
  </w:num>
  <w:num w:numId="37" w16cid:durableId="1892881965">
    <w:abstractNumId w:val="24"/>
  </w:num>
  <w:num w:numId="38" w16cid:durableId="1978290702">
    <w:abstractNumId w:val="32"/>
  </w:num>
  <w:num w:numId="39" w16cid:durableId="193619330">
    <w:abstractNumId w:val="34"/>
  </w:num>
  <w:num w:numId="40" w16cid:durableId="1099183882">
    <w:abstractNumId w:val="8"/>
  </w:num>
  <w:num w:numId="41" w16cid:durableId="1274248623">
    <w:abstractNumId w:val="33"/>
  </w:num>
  <w:num w:numId="42" w16cid:durableId="593132313">
    <w:abstractNumId w:val="39"/>
  </w:num>
  <w:num w:numId="43" w16cid:durableId="1548688780">
    <w:abstractNumId w:val="14"/>
  </w:num>
  <w:num w:numId="44" w16cid:durableId="1644771025">
    <w:abstractNumId w:val="38"/>
  </w:num>
  <w:num w:numId="45" w16cid:durableId="831681621">
    <w:abstractNumId w:val="10"/>
  </w:num>
  <w:num w:numId="46" w16cid:durableId="830095477">
    <w:abstractNumId w:val="29"/>
  </w:num>
  <w:num w:numId="47" w16cid:durableId="1260721939">
    <w:abstractNumId w:val="22"/>
  </w:num>
  <w:num w:numId="48" w16cid:durableId="494108049">
    <w:abstractNumId w:val="9"/>
  </w:num>
  <w:num w:numId="49" w16cid:durableId="1435049927">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59"/>
    <w:rsid w:val="00002FB4"/>
    <w:rsid w:val="00003D60"/>
    <w:rsid w:val="00005721"/>
    <w:rsid w:val="00017A4F"/>
    <w:rsid w:val="00020EB8"/>
    <w:rsid w:val="00024104"/>
    <w:rsid w:val="00024D5B"/>
    <w:rsid w:val="000266D1"/>
    <w:rsid w:val="00026E71"/>
    <w:rsid w:val="0003016C"/>
    <w:rsid w:val="000437EC"/>
    <w:rsid w:val="0004559E"/>
    <w:rsid w:val="0005559E"/>
    <w:rsid w:val="000555AD"/>
    <w:rsid w:val="00070948"/>
    <w:rsid w:val="00073164"/>
    <w:rsid w:val="00080F02"/>
    <w:rsid w:val="00082F8B"/>
    <w:rsid w:val="00087CAA"/>
    <w:rsid w:val="00097291"/>
    <w:rsid w:val="000A487C"/>
    <w:rsid w:val="000B3420"/>
    <w:rsid w:val="000C7EF2"/>
    <w:rsid w:val="000E26E5"/>
    <w:rsid w:val="000E2C84"/>
    <w:rsid w:val="000E393E"/>
    <w:rsid w:val="000F4541"/>
    <w:rsid w:val="00106AC9"/>
    <w:rsid w:val="0011033F"/>
    <w:rsid w:val="0011708E"/>
    <w:rsid w:val="00123193"/>
    <w:rsid w:val="0012471A"/>
    <w:rsid w:val="0013607D"/>
    <w:rsid w:val="001361C5"/>
    <w:rsid w:val="00136C66"/>
    <w:rsid w:val="00144D41"/>
    <w:rsid w:val="0014520B"/>
    <w:rsid w:val="00147101"/>
    <w:rsid w:val="001525B7"/>
    <w:rsid w:val="00160B33"/>
    <w:rsid w:val="0016199A"/>
    <w:rsid w:val="00163C48"/>
    <w:rsid w:val="00164C33"/>
    <w:rsid w:val="00165451"/>
    <w:rsid w:val="00171B2B"/>
    <w:rsid w:val="0017309D"/>
    <w:rsid w:val="001830B3"/>
    <w:rsid w:val="00184880"/>
    <w:rsid w:val="001971CF"/>
    <w:rsid w:val="001A1011"/>
    <w:rsid w:val="001A16FC"/>
    <w:rsid w:val="001D7034"/>
    <w:rsid w:val="001E0553"/>
    <w:rsid w:val="001E41FF"/>
    <w:rsid w:val="001F281D"/>
    <w:rsid w:val="001F629D"/>
    <w:rsid w:val="002031B2"/>
    <w:rsid w:val="00206340"/>
    <w:rsid w:val="0020634D"/>
    <w:rsid w:val="00221D4F"/>
    <w:rsid w:val="0022289B"/>
    <w:rsid w:val="00225104"/>
    <w:rsid w:val="00226C1D"/>
    <w:rsid w:val="0023309B"/>
    <w:rsid w:val="0023533A"/>
    <w:rsid w:val="002357F0"/>
    <w:rsid w:val="00235F9B"/>
    <w:rsid w:val="00242123"/>
    <w:rsid w:val="00243B94"/>
    <w:rsid w:val="00247B54"/>
    <w:rsid w:val="002523C8"/>
    <w:rsid w:val="00253E6B"/>
    <w:rsid w:val="0025406D"/>
    <w:rsid w:val="002550B7"/>
    <w:rsid w:val="002575BE"/>
    <w:rsid w:val="00257CAD"/>
    <w:rsid w:val="00264C1C"/>
    <w:rsid w:val="002833DC"/>
    <w:rsid w:val="002847B3"/>
    <w:rsid w:val="00286DF9"/>
    <w:rsid w:val="00290E26"/>
    <w:rsid w:val="00291F83"/>
    <w:rsid w:val="0029658C"/>
    <w:rsid w:val="002B6A93"/>
    <w:rsid w:val="002C37B8"/>
    <w:rsid w:val="002C396C"/>
    <w:rsid w:val="002C462E"/>
    <w:rsid w:val="002C59F8"/>
    <w:rsid w:val="002D0B3B"/>
    <w:rsid w:val="002D10C4"/>
    <w:rsid w:val="002D37A2"/>
    <w:rsid w:val="002E0792"/>
    <w:rsid w:val="0030558B"/>
    <w:rsid w:val="00305BEC"/>
    <w:rsid w:val="00306A61"/>
    <w:rsid w:val="00317D13"/>
    <w:rsid w:val="00320333"/>
    <w:rsid w:val="00322D80"/>
    <w:rsid w:val="00325013"/>
    <w:rsid w:val="00334536"/>
    <w:rsid w:val="0034121E"/>
    <w:rsid w:val="00347A5F"/>
    <w:rsid w:val="00350090"/>
    <w:rsid w:val="003606C5"/>
    <w:rsid w:val="0036276C"/>
    <w:rsid w:val="0036504B"/>
    <w:rsid w:val="00365EC1"/>
    <w:rsid w:val="00380FA9"/>
    <w:rsid w:val="00381001"/>
    <w:rsid w:val="0038331E"/>
    <w:rsid w:val="003907DF"/>
    <w:rsid w:val="003B0B7F"/>
    <w:rsid w:val="003C3983"/>
    <w:rsid w:val="003D3B44"/>
    <w:rsid w:val="003E0ABD"/>
    <w:rsid w:val="003F44B5"/>
    <w:rsid w:val="003F4B6C"/>
    <w:rsid w:val="003F5009"/>
    <w:rsid w:val="004019B6"/>
    <w:rsid w:val="00405304"/>
    <w:rsid w:val="00405792"/>
    <w:rsid w:val="004063C9"/>
    <w:rsid w:val="004174BA"/>
    <w:rsid w:val="004246E3"/>
    <w:rsid w:val="00426120"/>
    <w:rsid w:val="0043253D"/>
    <w:rsid w:val="0043528A"/>
    <w:rsid w:val="0045607A"/>
    <w:rsid w:val="004579F9"/>
    <w:rsid w:val="00465DBE"/>
    <w:rsid w:val="004739D6"/>
    <w:rsid w:val="00474313"/>
    <w:rsid w:val="004746D5"/>
    <w:rsid w:val="004818D5"/>
    <w:rsid w:val="00491720"/>
    <w:rsid w:val="004B659F"/>
    <w:rsid w:val="004C0EF9"/>
    <w:rsid w:val="004C4AA2"/>
    <w:rsid w:val="004C7D34"/>
    <w:rsid w:val="004E778E"/>
    <w:rsid w:val="004F5FFE"/>
    <w:rsid w:val="00533564"/>
    <w:rsid w:val="0053432B"/>
    <w:rsid w:val="00540F2A"/>
    <w:rsid w:val="00542798"/>
    <w:rsid w:val="005469AD"/>
    <w:rsid w:val="0054779D"/>
    <w:rsid w:val="00565AA8"/>
    <w:rsid w:val="005660DF"/>
    <w:rsid w:val="00575EC2"/>
    <w:rsid w:val="00584734"/>
    <w:rsid w:val="00586950"/>
    <w:rsid w:val="005959E2"/>
    <w:rsid w:val="005978CD"/>
    <w:rsid w:val="005B414B"/>
    <w:rsid w:val="005B6224"/>
    <w:rsid w:val="005C5BCC"/>
    <w:rsid w:val="005D552D"/>
    <w:rsid w:val="005E14E3"/>
    <w:rsid w:val="005E6EC4"/>
    <w:rsid w:val="005F5B26"/>
    <w:rsid w:val="00612F82"/>
    <w:rsid w:val="00613C6B"/>
    <w:rsid w:val="0061437F"/>
    <w:rsid w:val="0061481F"/>
    <w:rsid w:val="00622A4B"/>
    <w:rsid w:val="006379D2"/>
    <w:rsid w:val="0064098E"/>
    <w:rsid w:val="006566BF"/>
    <w:rsid w:val="00657CC9"/>
    <w:rsid w:val="00662FD5"/>
    <w:rsid w:val="00665638"/>
    <w:rsid w:val="00672025"/>
    <w:rsid w:val="006828FA"/>
    <w:rsid w:val="0068682C"/>
    <w:rsid w:val="00691EDD"/>
    <w:rsid w:val="00694F8E"/>
    <w:rsid w:val="006A2648"/>
    <w:rsid w:val="006A45E4"/>
    <w:rsid w:val="006B40BB"/>
    <w:rsid w:val="006B634E"/>
    <w:rsid w:val="006C128E"/>
    <w:rsid w:val="006C44DD"/>
    <w:rsid w:val="006C564E"/>
    <w:rsid w:val="006C56A0"/>
    <w:rsid w:val="006C6886"/>
    <w:rsid w:val="006D4882"/>
    <w:rsid w:val="006D68C6"/>
    <w:rsid w:val="006E5C98"/>
    <w:rsid w:val="006F0638"/>
    <w:rsid w:val="006F1DB1"/>
    <w:rsid w:val="006F2A66"/>
    <w:rsid w:val="006F6448"/>
    <w:rsid w:val="007129BB"/>
    <w:rsid w:val="00715854"/>
    <w:rsid w:val="00717293"/>
    <w:rsid w:val="007260AC"/>
    <w:rsid w:val="00726FCF"/>
    <w:rsid w:val="007458A3"/>
    <w:rsid w:val="007564AA"/>
    <w:rsid w:val="00756843"/>
    <w:rsid w:val="0076102D"/>
    <w:rsid w:val="0076167B"/>
    <w:rsid w:val="007631FE"/>
    <w:rsid w:val="00765034"/>
    <w:rsid w:val="00774A3F"/>
    <w:rsid w:val="00781F4D"/>
    <w:rsid w:val="007A1124"/>
    <w:rsid w:val="007A1ECB"/>
    <w:rsid w:val="007A2038"/>
    <w:rsid w:val="007A52A4"/>
    <w:rsid w:val="007B21FB"/>
    <w:rsid w:val="007B6F6C"/>
    <w:rsid w:val="007C1288"/>
    <w:rsid w:val="007C32FA"/>
    <w:rsid w:val="007C452F"/>
    <w:rsid w:val="007C5020"/>
    <w:rsid w:val="007C7FDD"/>
    <w:rsid w:val="007E2A22"/>
    <w:rsid w:val="007F615A"/>
    <w:rsid w:val="007F68ED"/>
    <w:rsid w:val="00814D94"/>
    <w:rsid w:val="008327C0"/>
    <w:rsid w:val="008353F0"/>
    <w:rsid w:val="00840A32"/>
    <w:rsid w:val="00846591"/>
    <w:rsid w:val="008472DD"/>
    <w:rsid w:val="0086011F"/>
    <w:rsid w:val="00864699"/>
    <w:rsid w:val="00866B68"/>
    <w:rsid w:val="00880DFA"/>
    <w:rsid w:val="0089263B"/>
    <w:rsid w:val="008932F1"/>
    <w:rsid w:val="008A3EF3"/>
    <w:rsid w:val="008A47F7"/>
    <w:rsid w:val="008B1042"/>
    <w:rsid w:val="008B32F1"/>
    <w:rsid w:val="008C6A4D"/>
    <w:rsid w:val="008D5925"/>
    <w:rsid w:val="008E0A2E"/>
    <w:rsid w:val="008E19A5"/>
    <w:rsid w:val="008E3A7D"/>
    <w:rsid w:val="008E7ED8"/>
    <w:rsid w:val="008F3129"/>
    <w:rsid w:val="008F6B2F"/>
    <w:rsid w:val="008F7101"/>
    <w:rsid w:val="009009A0"/>
    <w:rsid w:val="00903788"/>
    <w:rsid w:val="009105B0"/>
    <w:rsid w:val="009109A5"/>
    <w:rsid w:val="009256FB"/>
    <w:rsid w:val="009325FF"/>
    <w:rsid w:val="009426DE"/>
    <w:rsid w:val="00947E1C"/>
    <w:rsid w:val="009514E4"/>
    <w:rsid w:val="00962E37"/>
    <w:rsid w:val="009630FD"/>
    <w:rsid w:val="00973D2A"/>
    <w:rsid w:val="00974B12"/>
    <w:rsid w:val="00976F7C"/>
    <w:rsid w:val="00990FD4"/>
    <w:rsid w:val="009911BF"/>
    <w:rsid w:val="009B096C"/>
    <w:rsid w:val="009B1072"/>
    <w:rsid w:val="009C20AA"/>
    <w:rsid w:val="009D48EB"/>
    <w:rsid w:val="009D5B60"/>
    <w:rsid w:val="009D6AAC"/>
    <w:rsid w:val="009F4F8E"/>
    <w:rsid w:val="00A00A36"/>
    <w:rsid w:val="00A04AC8"/>
    <w:rsid w:val="00A05C8D"/>
    <w:rsid w:val="00A06A16"/>
    <w:rsid w:val="00A1160D"/>
    <w:rsid w:val="00A15B59"/>
    <w:rsid w:val="00A23234"/>
    <w:rsid w:val="00A329D5"/>
    <w:rsid w:val="00A51076"/>
    <w:rsid w:val="00A608AE"/>
    <w:rsid w:val="00A61296"/>
    <w:rsid w:val="00A62F4B"/>
    <w:rsid w:val="00A634AA"/>
    <w:rsid w:val="00A70F97"/>
    <w:rsid w:val="00A7175B"/>
    <w:rsid w:val="00A74E19"/>
    <w:rsid w:val="00A77AEE"/>
    <w:rsid w:val="00A8680F"/>
    <w:rsid w:val="00A90BC5"/>
    <w:rsid w:val="00A921A5"/>
    <w:rsid w:val="00A96D0C"/>
    <w:rsid w:val="00AA31E4"/>
    <w:rsid w:val="00AA3754"/>
    <w:rsid w:val="00AA3DE5"/>
    <w:rsid w:val="00AA5F92"/>
    <w:rsid w:val="00AA68ED"/>
    <w:rsid w:val="00AB01D8"/>
    <w:rsid w:val="00AB1903"/>
    <w:rsid w:val="00AB73E1"/>
    <w:rsid w:val="00AC12FB"/>
    <w:rsid w:val="00AC247F"/>
    <w:rsid w:val="00AD0544"/>
    <w:rsid w:val="00AD5382"/>
    <w:rsid w:val="00AE2CEA"/>
    <w:rsid w:val="00AE4323"/>
    <w:rsid w:val="00AF3BFB"/>
    <w:rsid w:val="00B02D5E"/>
    <w:rsid w:val="00B0579A"/>
    <w:rsid w:val="00B133D7"/>
    <w:rsid w:val="00B13528"/>
    <w:rsid w:val="00B14914"/>
    <w:rsid w:val="00B15635"/>
    <w:rsid w:val="00B17674"/>
    <w:rsid w:val="00B404D1"/>
    <w:rsid w:val="00B446E7"/>
    <w:rsid w:val="00B514C0"/>
    <w:rsid w:val="00B51C4F"/>
    <w:rsid w:val="00B55FB6"/>
    <w:rsid w:val="00B56153"/>
    <w:rsid w:val="00B64145"/>
    <w:rsid w:val="00B646C9"/>
    <w:rsid w:val="00B82B03"/>
    <w:rsid w:val="00B82B3A"/>
    <w:rsid w:val="00B93863"/>
    <w:rsid w:val="00B9783E"/>
    <w:rsid w:val="00BB613E"/>
    <w:rsid w:val="00BD48B6"/>
    <w:rsid w:val="00BE13B8"/>
    <w:rsid w:val="00BF621F"/>
    <w:rsid w:val="00BF6577"/>
    <w:rsid w:val="00C16831"/>
    <w:rsid w:val="00C220C1"/>
    <w:rsid w:val="00C221FB"/>
    <w:rsid w:val="00C22EBF"/>
    <w:rsid w:val="00C36309"/>
    <w:rsid w:val="00C363E5"/>
    <w:rsid w:val="00C43E42"/>
    <w:rsid w:val="00C45D19"/>
    <w:rsid w:val="00C51C3B"/>
    <w:rsid w:val="00C64D1C"/>
    <w:rsid w:val="00C65A09"/>
    <w:rsid w:val="00C72F76"/>
    <w:rsid w:val="00C777C1"/>
    <w:rsid w:val="00C92DC8"/>
    <w:rsid w:val="00C977A5"/>
    <w:rsid w:val="00CB0C6F"/>
    <w:rsid w:val="00CB6AB0"/>
    <w:rsid w:val="00CC3247"/>
    <w:rsid w:val="00CD35AB"/>
    <w:rsid w:val="00CE2DDB"/>
    <w:rsid w:val="00CF4A66"/>
    <w:rsid w:val="00D00DEB"/>
    <w:rsid w:val="00D03F36"/>
    <w:rsid w:val="00D106B2"/>
    <w:rsid w:val="00D15C3F"/>
    <w:rsid w:val="00D17F60"/>
    <w:rsid w:val="00D20106"/>
    <w:rsid w:val="00D21894"/>
    <w:rsid w:val="00D31BC0"/>
    <w:rsid w:val="00D35A13"/>
    <w:rsid w:val="00D46680"/>
    <w:rsid w:val="00D6105A"/>
    <w:rsid w:val="00D91E1C"/>
    <w:rsid w:val="00DA0877"/>
    <w:rsid w:val="00DA34C8"/>
    <w:rsid w:val="00DA656B"/>
    <w:rsid w:val="00DB1C76"/>
    <w:rsid w:val="00DB30A7"/>
    <w:rsid w:val="00DB58C3"/>
    <w:rsid w:val="00DE20B8"/>
    <w:rsid w:val="00DF614C"/>
    <w:rsid w:val="00E25C95"/>
    <w:rsid w:val="00E429F4"/>
    <w:rsid w:val="00E42B0A"/>
    <w:rsid w:val="00E46F41"/>
    <w:rsid w:val="00E55C37"/>
    <w:rsid w:val="00E62322"/>
    <w:rsid w:val="00E63D0C"/>
    <w:rsid w:val="00E66EB2"/>
    <w:rsid w:val="00E75114"/>
    <w:rsid w:val="00E92566"/>
    <w:rsid w:val="00E93872"/>
    <w:rsid w:val="00EB0E3E"/>
    <w:rsid w:val="00EB3DB1"/>
    <w:rsid w:val="00EC2569"/>
    <w:rsid w:val="00ED343B"/>
    <w:rsid w:val="00ED72CD"/>
    <w:rsid w:val="00EF0622"/>
    <w:rsid w:val="00EF470F"/>
    <w:rsid w:val="00F033D8"/>
    <w:rsid w:val="00F06023"/>
    <w:rsid w:val="00F06D22"/>
    <w:rsid w:val="00F06FA6"/>
    <w:rsid w:val="00F12C32"/>
    <w:rsid w:val="00F278B8"/>
    <w:rsid w:val="00F317A3"/>
    <w:rsid w:val="00F40F12"/>
    <w:rsid w:val="00F5552F"/>
    <w:rsid w:val="00F635FD"/>
    <w:rsid w:val="00F65A76"/>
    <w:rsid w:val="00F73071"/>
    <w:rsid w:val="00F8007D"/>
    <w:rsid w:val="00F83238"/>
    <w:rsid w:val="00F85FF2"/>
    <w:rsid w:val="00F96CA1"/>
    <w:rsid w:val="00FA0376"/>
    <w:rsid w:val="00FA4A84"/>
    <w:rsid w:val="00FA55C5"/>
    <w:rsid w:val="00FA5959"/>
    <w:rsid w:val="00FB0782"/>
    <w:rsid w:val="00FB4769"/>
    <w:rsid w:val="00FC2EA4"/>
    <w:rsid w:val="00FC3AB8"/>
    <w:rsid w:val="00FC5BB8"/>
    <w:rsid w:val="00FD1A8D"/>
    <w:rsid w:val="00FD586A"/>
    <w:rsid w:val="00FF5C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FA61B"/>
  <w15:chartTrackingRefBased/>
  <w15:docId w15:val="{BFE766C8-2A35-4CA3-AC55-D604590B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034"/>
    <w:pPr>
      <w:tabs>
        <w:tab w:val="left" w:pos="1928"/>
      </w:tabs>
      <w:overflowPunct w:val="0"/>
      <w:autoSpaceDE w:val="0"/>
      <w:autoSpaceDN w:val="0"/>
      <w:adjustRightInd w:val="0"/>
      <w:textAlignment w:val="baseline"/>
    </w:pPr>
    <w:rPr>
      <w:lang w:val="en-AU" w:eastAsia="en-US"/>
    </w:rPr>
  </w:style>
  <w:style w:type="paragraph" w:styleId="Heading1">
    <w:name w:val="heading 1"/>
    <w:basedOn w:val="Normal"/>
    <w:next w:val="Normal"/>
    <w:qFormat/>
    <w:rsid w:val="0061481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E6EC4"/>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AA37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13528"/>
    <w:pPr>
      <w:keepNext/>
      <w:keepLines/>
      <w:spacing w:before="40"/>
      <w:outlineLvl w:val="3"/>
    </w:pPr>
    <w:rPr>
      <w:rFonts w:ascii="Calibri Light" w:hAnsi="Calibri Light"/>
      <w:i/>
      <w:iCs/>
      <w:color w:val="2E74B5"/>
    </w:rPr>
  </w:style>
  <w:style w:type="paragraph" w:styleId="Heading6">
    <w:name w:val="heading 6"/>
    <w:basedOn w:val="Normal"/>
    <w:next w:val="Normal"/>
    <w:link w:val="Heading6Char"/>
    <w:semiHidden/>
    <w:unhideWhenUsed/>
    <w:qFormat/>
    <w:rsid w:val="005E6EC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2523C8"/>
    <w:pPr>
      <w:numPr>
        <w:numId w:val="1"/>
      </w:numPr>
      <w:tabs>
        <w:tab w:val="clear" w:pos="1928"/>
      </w:tabs>
      <w:overflowPunct/>
      <w:autoSpaceDE/>
      <w:autoSpaceDN/>
      <w:adjustRightInd/>
      <w:textAlignment w:val="auto"/>
    </w:pPr>
    <w:rPr>
      <w:rFonts w:ascii="Arial" w:hAnsi="Arial"/>
      <w:b/>
      <w:sz w:val="28"/>
      <w:szCs w:val="24"/>
      <w:lang w:val="en-NZ"/>
    </w:rPr>
  </w:style>
  <w:style w:type="table" w:styleId="TableGrid">
    <w:name w:val="Table Grid"/>
    <w:basedOn w:val="TableNormal"/>
    <w:uiPriority w:val="39"/>
    <w:rsid w:val="002523C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523C8"/>
    <w:pPr>
      <w:tabs>
        <w:tab w:val="clear" w:pos="1928"/>
        <w:tab w:val="center" w:pos="4153"/>
        <w:tab w:val="right" w:pos="8306"/>
      </w:tabs>
    </w:pPr>
  </w:style>
  <w:style w:type="paragraph" w:styleId="Footer">
    <w:name w:val="footer"/>
    <w:basedOn w:val="Normal"/>
    <w:link w:val="FooterChar"/>
    <w:uiPriority w:val="99"/>
    <w:rsid w:val="002523C8"/>
    <w:pPr>
      <w:tabs>
        <w:tab w:val="clear" w:pos="1928"/>
        <w:tab w:val="center" w:pos="4153"/>
        <w:tab w:val="right" w:pos="8306"/>
      </w:tabs>
    </w:pPr>
  </w:style>
  <w:style w:type="paragraph" w:styleId="BalloonText">
    <w:name w:val="Balloon Text"/>
    <w:basedOn w:val="Normal"/>
    <w:semiHidden/>
    <w:rsid w:val="00B15635"/>
    <w:rPr>
      <w:rFonts w:ascii="Tahoma" w:hAnsi="Tahoma" w:cs="Tahoma"/>
      <w:sz w:val="16"/>
      <w:szCs w:val="16"/>
    </w:rPr>
  </w:style>
  <w:style w:type="character" w:customStyle="1" w:styleId="Heading2Char">
    <w:name w:val="Heading 2 Char"/>
    <w:link w:val="Heading2"/>
    <w:semiHidden/>
    <w:rsid w:val="005E6EC4"/>
    <w:rPr>
      <w:rFonts w:ascii="Calibri Light" w:eastAsia="Times New Roman" w:hAnsi="Calibri Light" w:cs="Times New Roman"/>
      <w:b/>
      <w:bCs/>
      <w:i/>
      <w:iCs/>
      <w:sz w:val="28"/>
      <w:szCs w:val="28"/>
      <w:lang w:val="en-AU" w:eastAsia="en-US"/>
    </w:rPr>
  </w:style>
  <w:style w:type="character" w:customStyle="1" w:styleId="Heading6Char">
    <w:name w:val="Heading 6 Char"/>
    <w:link w:val="Heading6"/>
    <w:semiHidden/>
    <w:rsid w:val="005E6EC4"/>
    <w:rPr>
      <w:rFonts w:ascii="Calibri" w:eastAsia="Times New Roman" w:hAnsi="Calibri" w:cs="Times New Roman"/>
      <w:b/>
      <w:bCs/>
      <w:sz w:val="22"/>
      <w:szCs w:val="22"/>
      <w:lang w:val="en-AU" w:eastAsia="en-US"/>
    </w:rPr>
  </w:style>
  <w:style w:type="paragraph" w:customStyle="1" w:styleId="Style3">
    <w:name w:val="Style3"/>
    <w:basedOn w:val="Normal"/>
    <w:rsid w:val="005E6EC4"/>
    <w:pPr>
      <w:tabs>
        <w:tab w:val="clear" w:pos="1928"/>
      </w:tabs>
      <w:jc w:val="both"/>
    </w:pPr>
    <w:rPr>
      <w:rFonts w:ascii="Arial" w:hAnsi="Arial"/>
      <w:b/>
      <w:caps/>
      <w:sz w:val="28"/>
      <w:lang w:val="en-GB"/>
    </w:rPr>
  </w:style>
  <w:style w:type="paragraph" w:styleId="Caption">
    <w:name w:val="caption"/>
    <w:basedOn w:val="Normal"/>
    <w:next w:val="Normal"/>
    <w:qFormat/>
    <w:rsid w:val="005E6EC4"/>
    <w:pPr>
      <w:tabs>
        <w:tab w:val="clear" w:pos="1928"/>
      </w:tabs>
      <w:ind w:right="26"/>
      <w:jc w:val="right"/>
    </w:pPr>
    <w:rPr>
      <w:rFonts w:ascii="Arial" w:hAnsi="Arial" w:cs="Arial"/>
      <w:b/>
      <w:sz w:val="16"/>
      <w:lang w:val="en-GB"/>
    </w:rPr>
  </w:style>
  <w:style w:type="character" w:styleId="Hyperlink">
    <w:name w:val="Hyperlink"/>
    <w:rsid w:val="005E6EC4"/>
    <w:rPr>
      <w:color w:val="0000FF"/>
      <w:u w:val="single"/>
    </w:rPr>
  </w:style>
  <w:style w:type="paragraph" w:styleId="FootnoteText">
    <w:name w:val="footnote text"/>
    <w:basedOn w:val="Normal"/>
    <w:link w:val="FootnoteTextChar"/>
    <w:uiPriority w:val="99"/>
    <w:unhideWhenUsed/>
    <w:rsid w:val="005E6EC4"/>
    <w:pPr>
      <w:tabs>
        <w:tab w:val="clear" w:pos="1928"/>
      </w:tabs>
    </w:pPr>
    <w:rPr>
      <w:lang w:val="en-GB"/>
    </w:rPr>
  </w:style>
  <w:style w:type="character" w:customStyle="1" w:styleId="FootnoteTextChar">
    <w:name w:val="Footnote Text Char"/>
    <w:link w:val="FootnoteText"/>
    <w:uiPriority w:val="99"/>
    <w:rsid w:val="005E6EC4"/>
    <w:rPr>
      <w:lang w:val="en-GB" w:eastAsia="en-US"/>
    </w:rPr>
  </w:style>
  <w:style w:type="character" w:styleId="FootnoteReference">
    <w:name w:val="footnote reference"/>
    <w:uiPriority w:val="99"/>
    <w:unhideWhenUsed/>
    <w:rsid w:val="005E6EC4"/>
    <w:rPr>
      <w:vertAlign w:val="superscript"/>
    </w:rPr>
  </w:style>
  <w:style w:type="paragraph" w:styleId="BodyText">
    <w:name w:val="Body Text"/>
    <w:basedOn w:val="Normal"/>
    <w:link w:val="BodyTextChar"/>
    <w:rsid w:val="005E6EC4"/>
    <w:pPr>
      <w:tabs>
        <w:tab w:val="clear" w:pos="1928"/>
      </w:tabs>
      <w:spacing w:line="240" w:lineRule="atLeast"/>
    </w:pPr>
    <w:rPr>
      <w:rFonts w:ascii="Arial" w:hAnsi="Arial"/>
      <w:color w:val="000000"/>
      <w:sz w:val="24"/>
      <w:lang w:val="en-US"/>
    </w:rPr>
  </w:style>
  <w:style w:type="character" w:customStyle="1" w:styleId="BodyTextChar">
    <w:name w:val="Body Text Char"/>
    <w:link w:val="BodyText"/>
    <w:rsid w:val="005E6EC4"/>
    <w:rPr>
      <w:rFonts w:ascii="Arial" w:hAnsi="Arial"/>
      <w:color w:val="000000"/>
      <w:sz w:val="24"/>
      <w:lang w:val="en-US" w:eastAsia="en-US"/>
    </w:rPr>
  </w:style>
  <w:style w:type="paragraph" w:customStyle="1" w:styleId="ClearFormat">
    <w:name w:val="Clear Format"/>
    <w:basedOn w:val="Normal"/>
    <w:rsid w:val="005E6EC4"/>
    <w:pPr>
      <w:tabs>
        <w:tab w:val="clear" w:pos="1928"/>
      </w:tabs>
      <w:overflowPunct/>
      <w:autoSpaceDE/>
      <w:autoSpaceDN/>
      <w:adjustRightInd/>
      <w:spacing w:after="120"/>
      <w:ind w:right="-108"/>
      <w:textAlignment w:val="auto"/>
    </w:pPr>
    <w:rPr>
      <w:rFonts w:ascii="Arial" w:hAnsi="Arial" w:cs="Arial"/>
      <w:sz w:val="22"/>
      <w:szCs w:val="22"/>
      <w:lang w:val="en-NZ"/>
    </w:rPr>
  </w:style>
  <w:style w:type="paragraph" w:styleId="ListParagraph">
    <w:name w:val="List Paragraph"/>
    <w:basedOn w:val="Normal"/>
    <w:uiPriority w:val="34"/>
    <w:qFormat/>
    <w:rsid w:val="005E6EC4"/>
    <w:pPr>
      <w:tabs>
        <w:tab w:val="clear" w:pos="1928"/>
      </w:tabs>
      <w:ind w:left="720"/>
      <w:contextualSpacing/>
      <w:textAlignment w:val="auto"/>
    </w:pPr>
    <w:rPr>
      <w:sz w:val="24"/>
      <w:lang w:val="en-GB"/>
    </w:rPr>
  </w:style>
  <w:style w:type="character" w:customStyle="1" w:styleId="FooterChar">
    <w:name w:val="Footer Char"/>
    <w:link w:val="Footer"/>
    <w:uiPriority w:val="99"/>
    <w:rsid w:val="00D00DEB"/>
    <w:rPr>
      <w:lang w:val="en-AU" w:eastAsia="en-US"/>
    </w:rPr>
  </w:style>
  <w:style w:type="paragraph" w:customStyle="1" w:styleId="Heading41">
    <w:name w:val="Heading 41"/>
    <w:basedOn w:val="Normal"/>
    <w:next w:val="Normal"/>
    <w:semiHidden/>
    <w:unhideWhenUsed/>
    <w:qFormat/>
    <w:rsid w:val="00B13528"/>
    <w:pPr>
      <w:keepNext/>
      <w:keepLines/>
      <w:spacing w:before="40"/>
      <w:outlineLvl w:val="3"/>
    </w:pPr>
    <w:rPr>
      <w:rFonts w:ascii="Calibri Light" w:hAnsi="Calibri Light"/>
      <w:i/>
      <w:iCs/>
      <w:color w:val="2E74B5"/>
    </w:rPr>
  </w:style>
  <w:style w:type="paragraph" w:styleId="Subtitle">
    <w:name w:val="Subtitle"/>
    <w:basedOn w:val="Normal"/>
    <w:link w:val="SubtitleChar"/>
    <w:qFormat/>
    <w:rsid w:val="00B13528"/>
    <w:pPr>
      <w:tabs>
        <w:tab w:val="clear" w:pos="1928"/>
      </w:tabs>
      <w:ind w:right="-164"/>
      <w:jc w:val="center"/>
    </w:pPr>
    <w:rPr>
      <w:rFonts w:ascii="Arial" w:hAnsi="Arial"/>
      <w:b/>
      <w:sz w:val="28"/>
      <w:lang w:val="en-GB"/>
    </w:rPr>
  </w:style>
  <w:style w:type="character" w:customStyle="1" w:styleId="SubtitleChar">
    <w:name w:val="Subtitle Char"/>
    <w:basedOn w:val="DefaultParagraphFont"/>
    <w:link w:val="Subtitle"/>
    <w:rsid w:val="00B13528"/>
    <w:rPr>
      <w:rFonts w:ascii="Arial" w:hAnsi="Arial"/>
      <w:b/>
      <w:sz w:val="28"/>
      <w:lang w:val="en-GB" w:eastAsia="en-US"/>
    </w:rPr>
  </w:style>
  <w:style w:type="character" w:styleId="CommentReference">
    <w:name w:val="annotation reference"/>
    <w:unhideWhenUsed/>
    <w:rsid w:val="00B13528"/>
    <w:rPr>
      <w:sz w:val="16"/>
      <w:szCs w:val="16"/>
    </w:rPr>
  </w:style>
  <w:style w:type="paragraph" w:styleId="CommentText">
    <w:name w:val="annotation text"/>
    <w:basedOn w:val="Normal"/>
    <w:link w:val="CommentTextChar"/>
    <w:uiPriority w:val="99"/>
    <w:unhideWhenUsed/>
    <w:rsid w:val="00B13528"/>
    <w:pPr>
      <w:tabs>
        <w:tab w:val="clear" w:pos="1928"/>
      </w:tabs>
    </w:pPr>
    <w:rPr>
      <w:lang w:val="en-GB"/>
    </w:rPr>
  </w:style>
  <w:style w:type="character" w:customStyle="1" w:styleId="CommentTextChar">
    <w:name w:val="Comment Text Char"/>
    <w:basedOn w:val="DefaultParagraphFont"/>
    <w:link w:val="CommentText"/>
    <w:uiPriority w:val="99"/>
    <w:rsid w:val="00B13528"/>
    <w:rPr>
      <w:lang w:val="en-GB" w:eastAsia="en-US"/>
    </w:rPr>
  </w:style>
  <w:style w:type="character" w:customStyle="1" w:styleId="HeaderChar">
    <w:name w:val="Header Char"/>
    <w:link w:val="Header"/>
    <w:uiPriority w:val="99"/>
    <w:rsid w:val="00B13528"/>
    <w:rPr>
      <w:lang w:val="en-AU" w:eastAsia="en-US"/>
    </w:rPr>
  </w:style>
  <w:style w:type="paragraph" w:customStyle="1" w:styleId="Table">
    <w:name w:val="Table"/>
    <w:basedOn w:val="Normal"/>
    <w:qFormat/>
    <w:rsid w:val="00B13528"/>
    <w:pPr>
      <w:keepNext/>
      <w:tabs>
        <w:tab w:val="clear" w:pos="1928"/>
      </w:tabs>
      <w:overflowPunct/>
      <w:autoSpaceDE/>
      <w:autoSpaceDN/>
      <w:adjustRightInd/>
      <w:spacing w:before="120" w:after="120"/>
      <w:textAlignment w:val="auto"/>
    </w:pPr>
    <w:rPr>
      <w:rFonts w:ascii="Segoe UI" w:hAnsi="Segoe UI"/>
      <w:b/>
      <w:lang w:val="en-NZ" w:eastAsia="en-GB"/>
    </w:rPr>
  </w:style>
  <w:style w:type="paragraph" w:customStyle="1" w:styleId="TableText">
    <w:name w:val="TableText"/>
    <w:basedOn w:val="Normal"/>
    <w:uiPriority w:val="99"/>
    <w:qFormat/>
    <w:rsid w:val="00B13528"/>
    <w:pPr>
      <w:tabs>
        <w:tab w:val="clear" w:pos="1928"/>
      </w:tabs>
      <w:overflowPunct/>
      <w:autoSpaceDE/>
      <w:autoSpaceDN/>
      <w:adjustRightInd/>
      <w:spacing w:before="60" w:after="60"/>
      <w:textAlignment w:val="auto"/>
    </w:pPr>
    <w:rPr>
      <w:rFonts w:ascii="Segoe UI" w:hAnsi="Segoe UI"/>
      <w:sz w:val="18"/>
      <w:lang w:val="en-NZ" w:eastAsia="en-GB"/>
    </w:rPr>
  </w:style>
  <w:style w:type="paragraph" w:customStyle="1" w:styleId="Note">
    <w:name w:val="Note"/>
    <w:basedOn w:val="Normal"/>
    <w:next w:val="Normal"/>
    <w:link w:val="NoteChar"/>
    <w:qFormat/>
    <w:rsid w:val="00B13528"/>
    <w:pPr>
      <w:tabs>
        <w:tab w:val="clear" w:pos="1928"/>
      </w:tabs>
      <w:overflowPunct/>
      <w:autoSpaceDE/>
      <w:autoSpaceDN/>
      <w:adjustRightInd/>
      <w:spacing w:before="80"/>
      <w:textAlignment w:val="auto"/>
    </w:pPr>
    <w:rPr>
      <w:rFonts w:ascii="Segoe UI" w:hAnsi="Segoe UI"/>
      <w:sz w:val="17"/>
      <w:lang w:val="en-NZ" w:eastAsia="en-GB"/>
    </w:rPr>
  </w:style>
  <w:style w:type="character" w:customStyle="1" w:styleId="NoteChar">
    <w:name w:val="Note Char"/>
    <w:link w:val="Note"/>
    <w:rsid w:val="00B13528"/>
    <w:rPr>
      <w:rFonts w:ascii="Segoe UI" w:hAnsi="Segoe UI"/>
      <w:sz w:val="17"/>
      <w:lang w:eastAsia="en-GB"/>
    </w:rPr>
  </w:style>
  <w:style w:type="paragraph" w:customStyle="1" w:styleId="TableBullet">
    <w:name w:val="TableBullet"/>
    <w:basedOn w:val="TableText"/>
    <w:qFormat/>
    <w:rsid w:val="00B13528"/>
    <w:pPr>
      <w:numPr>
        <w:numId w:val="6"/>
      </w:numPr>
      <w:spacing w:before="0"/>
    </w:pPr>
  </w:style>
  <w:style w:type="character" w:customStyle="1" w:styleId="Heading4Char">
    <w:name w:val="Heading 4 Char"/>
    <w:basedOn w:val="DefaultParagraphFont"/>
    <w:link w:val="Heading4"/>
    <w:semiHidden/>
    <w:rsid w:val="00B13528"/>
    <w:rPr>
      <w:rFonts w:ascii="Calibri Light" w:eastAsia="Times New Roman" w:hAnsi="Calibri Light" w:cs="Times New Roman"/>
      <w:i/>
      <w:iCs/>
      <w:color w:val="2E74B5"/>
      <w:lang w:val="en-AU" w:eastAsia="en-US"/>
    </w:rPr>
  </w:style>
  <w:style w:type="paragraph" w:styleId="CommentSubject">
    <w:name w:val="annotation subject"/>
    <w:basedOn w:val="CommentText"/>
    <w:next w:val="CommentText"/>
    <w:link w:val="CommentSubjectChar"/>
    <w:rsid w:val="00B13528"/>
    <w:pPr>
      <w:tabs>
        <w:tab w:val="left" w:pos="1928"/>
      </w:tabs>
    </w:pPr>
    <w:rPr>
      <w:b/>
      <w:bCs/>
      <w:lang w:val="en-AU"/>
    </w:rPr>
  </w:style>
  <w:style w:type="character" w:customStyle="1" w:styleId="CommentSubjectChar">
    <w:name w:val="Comment Subject Char"/>
    <w:basedOn w:val="CommentTextChar"/>
    <w:link w:val="CommentSubject"/>
    <w:rsid w:val="00B13528"/>
    <w:rPr>
      <w:b/>
      <w:bCs/>
      <w:lang w:val="en-AU" w:eastAsia="en-US"/>
    </w:rPr>
  </w:style>
  <w:style w:type="character" w:styleId="UnresolvedMention">
    <w:name w:val="Unresolved Mention"/>
    <w:basedOn w:val="DefaultParagraphFont"/>
    <w:uiPriority w:val="99"/>
    <w:semiHidden/>
    <w:unhideWhenUsed/>
    <w:rsid w:val="00B13528"/>
    <w:rPr>
      <w:color w:val="605E5C"/>
      <w:shd w:val="clear" w:color="auto" w:fill="E1DFDD"/>
    </w:rPr>
  </w:style>
  <w:style w:type="character" w:customStyle="1" w:styleId="Heading4Char1">
    <w:name w:val="Heading 4 Char1"/>
    <w:basedOn w:val="DefaultParagraphFont"/>
    <w:semiHidden/>
    <w:rsid w:val="00B13528"/>
    <w:rPr>
      <w:rFonts w:asciiTheme="majorHAnsi" w:eastAsiaTheme="majorEastAsia" w:hAnsiTheme="majorHAnsi" w:cstheme="majorBidi"/>
      <w:i/>
      <w:iCs/>
      <w:color w:val="2F5496" w:themeColor="accent1" w:themeShade="BF"/>
      <w:lang w:val="en-AU" w:eastAsia="en-US"/>
    </w:rPr>
  </w:style>
  <w:style w:type="character" w:styleId="PageNumber">
    <w:name w:val="page number"/>
    <w:basedOn w:val="DefaultParagraphFont"/>
    <w:rsid w:val="008932F1"/>
  </w:style>
  <w:style w:type="paragraph" w:customStyle="1" w:styleId="paragraph">
    <w:name w:val="paragraph"/>
    <w:basedOn w:val="Normal"/>
    <w:rsid w:val="00AA31E4"/>
    <w:pPr>
      <w:tabs>
        <w:tab w:val="clear" w:pos="1928"/>
      </w:tabs>
      <w:overflowPunct/>
      <w:autoSpaceDE/>
      <w:autoSpaceDN/>
      <w:adjustRightInd/>
      <w:spacing w:before="100" w:beforeAutospacing="1" w:after="100" w:afterAutospacing="1"/>
      <w:textAlignment w:val="auto"/>
    </w:pPr>
    <w:rPr>
      <w:sz w:val="24"/>
      <w:szCs w:val="24"/>
      <w:lang w:val="en-NZ" w:eastAsia="en-NZ"/>
    </w:rPr>
  </w:style>
  <w:style w:type="character" w:customStyle="1" w:styleId="normaltextrun">
    <w:name w:val="normaltextrun"/>
    <w:basedOn w:val="DefaultParagraphFont"/>
    <w:rsid w:val="00AA31E4"/>
  </w:style>
  <w:style w:type="character" w:customStyle="1" w:styleId="eop">
    <w:name w:val="eop"/>
    <w:basedOn w:val="DefaultParagraphFont"/>
    <w:rsid w:val="00AA31E4"/>
  </w:style>
  <w:style w:type="paragraph" w:styleId="Revision">
    <w:name w:val="Revision"/>
    <w:hidden/>
    <w:uiPriority w:val="99"/>
    <w:semiHidden/>
    <w:rsid w:val="00F06FA6"/>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765">
      <w:bodyDiv w:val="1"/>
      <w:marLeft w:val="0"/>
      <w:marRight w:val="0"/>
      <w:marTop w:val="0"/>
      <w:marBottom w:val="0"/>
      <w:divBdr>
        <w:top w:val="none" w:sz="0" w:space="0" w:color="auto"/>
        <w:left w:val="none" w:sz="0" w:space="0" w:color="auto"/>
        <w:bottom w:val="none" w:sz="0" w:space="0" w:color="auto"/>
        <w:right w:val="none" w:sz="0" w:space="0" w:color="auto"/>
      </w:divBdr>
    </w:div>
    <w:div w:id="1086460858">
      <w:bodyDiv w:val="1"/>
      <w:marLeft w:val="0"/>
      <w:marRight w:val="0"/>
      <w:marTop w:val="0"/>
      <w:marBottom w:val="0"/>
      <w:divBdr>
        <w:top w:val="none" w:sz="0" w:space="0" w:color="auto"/>
        <w:left w:val="none" w:sz="0" w:space="0" w:color="auto"/>
        <w:bottom w:val="none" w:sz="0" w:space="0" w:color="auto"/>
        <w:right w:val="none" w:sz="0" w:space="0" w:color="auto"/>
      </w:divBdr>
      <w:divsChild>
        <w:div w:id="62072883">
          <w:marLeft w:val="0"/>
          <w:marRight w:val="0"/>
          <w:marTop w:val="0"/>
          <w:marBottom w:val="0"/>
          <w:divBdr>
            <w:top w:val="none" w:sz="0" w:space="0" w:color="auto"/>
            <w:left w:val="none" w:sz="0" w:space="0" w:color="auto"/>
            <w:bottom w:val="none" w:sz="0" w:space="0" w:color="auto"/>
            <w:right w:val="none" w:sz="0" w:space="0" w:color="auto"/>
          </w:divBdr>
        </w:div>
        <w:div w:id="697778846">
          <w:marLeft w:val="0"/>
          <w:marRight w:val="0"/>
          <w:marTop w:val="0"/>
          <w:marBottom w:val="0"/>
          <w:divBdr>
            <w:top w:val="none" w:sz="0" w:space="0" w:color="auto"/>
            <w:left w:val="none" w:sz="0" w:space="0" w:color="auto"/>
            <w:bottom w:val="none" w:sz="0" w:space="0" w:color="auto"/>
            <w:right w:val="none" w:sz="0" w:space="0" w:color="auto"/>
          </w:divBdr>
        </w:div>
        <w:div w:id="1249998042">
          <w:marLeft w:val="0"/>
          <w:marRight w:val="0"/>
          <w:marTop w:val="0"/>
          <w:marBottom w:val="0"/>
          <w:divBdr>
            <w:top w:val="none" w:sz="0" w:space="0" w:color="auto"/>
            <w:left w:val="none" w:sz="0" w:space="0" w:color="auto"/>
            <w:bottom w:val="none" w:sz="0" w:space="0" w:color="auto"/>
            <w:right w:val="none" w:sz="0" w:space="0" w:color="auto"/>
          </w:divBdr>
        </w:div>
      </w:divsChild>
    </w:div>
    <w:div w:id="1731223215">
      <w:bodyDiv w:val="1"/>
      <w:marLeft w:val="0"/>
      <w:marRight w:val="0"/>
      <w:marTop w:val="0"/>
      <w:marBottom w:val="0"/>
      <w:divBdr>
        <w:top w:val="none" w:sz="0" w:space="0" w:color="auto"/>
        <w:left w:val="none" w:sz="0" w:space="0" w:color="auto"/>
        <w:bottom w:val="none" w:sz="0" w:space="0" w:color="auto"/>
        <w:right w:val="none" w:sz="0" w:space="0" w:color="auto"/>
      </w:divBdr>
      <w:divsChild>
        <w:div w:id="19281937">
          <w:marLeft w:val="0"/>
          <w:marRight w:val="0"/>
          <w:marTop w:val="0"/>
          <w:marBottom w:val="0"/>
          <w:divBdr>
            <w:top w:val="none" w:sz="0" w:space="0" w:color="auto"/>
            <w:left w:val="none" w:sz="0" w:space="0" w:color="auto"/>
            <w:bottom w:val="none" w:sz="0" w:space="0" w:color="auto"/>
            <w:right w:val="none" w:sz="0" w:space="0" w:color="auto"/>
          </w:divBdr>
        </w:div>
        <w:div w:id="231240828">
          <w:marLeft w:val="0"/>
          <w:marRight w:val="0"/>
          <w:marTop w:val="0"/>
          <w:marBottom w:val="0"/>
          <w:divBdr>
            <w:top w:val="none" w:sz="0" w:space="0" w:color="auto"/>
            <w:left w:val="none" w:sz="0" w:space="0" w:color="auto"/>
            <w:bottom w:val="none" w:sz="0" w:space="0" w:color="auto"/>
            <w:right w:val="none" w:sz="0" w:space="0" w:color="auto"/>
          </w:divBdr>
        </w:div>
        <w:div w:id="18513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safe.govt.nz/regulatory/Guideline/GRTPNZ/changed-medicine-notifications-and-non-notifiable-changes.pdf" TargetMode="External"/><Relationship Id="rId18" Type="http://schemas.openxmlformats.org/officeDocument/2006/relationships/hyperlink" Target="mailto:Recalls@health.govt.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dsafe.govt.nz/regulatory/Guideline/GRTPNZ/changed-medicine-notifications-and-non-notifiable-changes.pdf" TargetMode="External"/><Relationship Id="rId17" Type="http://schemas.openxmlformats.org/officeDocument/2006/relationships/hyperlink" Target="mailto:listings@nzulm.org.nz" TargetMode="External"/><Relationship Id="rId2" Type="http://schemas.openxmlformats.org/officeDocument/2006/relationships/customXml" Target="../customXml/item2.xml"/><Relationship Id="rId16" Type="http://schemas.openxmlformats.org/officeDocument/2006/relationships/hyperlink" Target="http://www.nzulm.org.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afe.govt.nz/Medicines/registration-situation.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ceivables@health.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BusinessClassification, 4</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 xsi:nil="true"/>
    <AggregationStatus xmlns="4f9c820c-e7e2-444d-97ee-45f2b3485c1d">Normal</AggregationStatus>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MedSafe Controlled Documents</Team>
    <Project xmlns="4f9c820c-e7e2-444d-97ee-45f2b3485c1d">NA</Project>
    <HasNHI xmlns="184c05c4-c568-455d-94a4-7e009b164348">false</HasNHI>
    <FunctionGroup xmlns="4f9c820c-e7e2-444d-97ee-45f2b3485c1d" xsi:nil="true"/>
    <Function xmlns="4f9c820c-e7e2-444d-97ee-45f2b3485c1d"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&lt;div class="ExternalClass67A94217139D456290207892AFBF484D"&gt;&lt;div style="font-family&amp;#58;Calibri, Arial, Helvetica, sans-serif;font-size&amp;#58;11pt;color&amp;#58;rgb(0, 0, 0);"&gt;&lt;span style="color&amp;#58;black;"&gt;​form to be used by sponsor - Biological products&lt;/span&gt;&lt;br&gt;&lt;/div&gt;&lt;/div&gt;</Narrative>
    <CategoryName xmlns="4f9c820c-e7e2-444d-97ee-45f2b3485c1d">NA</CategoryName>
    <PRADateTrigger xmlns="4f9c820c-e7e2-444d-97ee-45f2b3485c1d" xsi:nil="true"/>
    <PRAText2 xmlns="4f9c820c-e7e2-444d-97ee-45f2b3485c1d" xsi:nil="true"/>
    <zLegacyID xmlns="184c05c4-c568-455d-94a4-7e009b164348" xsi:nil="true"/>
    <_dlc_DocId xmlns="9f64cf71-1876-4872-8b3b-346be3b56f7d">MOHECM-343802137-513957</_dlc_DocId>
    <_dlc_DocIdUrl xmlns="9f64cf71-1876-4872-8b3b-346be3b56f7d">
      <Url>https://mohgovtnz.sharepoint.com/sites/moh-ecm-MedPCD/_layouts/15/DocIdRedir.aspx?ID=MOHECM-343802137-513957</Url>
      <Description>MOHECM-343802137-513957</Description>
    </_dlc_DocIdUrl>
    <SharedWithUsers xmlns="9f64cf71-1876-4872-8b3b-346be3b56f7d">
      <UserInfo>
        <DisplayName>Nolan Simeona</DisplayName>
        <AccountId>67</AccountId>
        <AccountType/>
      </UserInfo>
    </SharedWithUsers>
    <OverrideLabel xmlns="c91a514c-9034-4fa3-897a-8352025b26ed" xsi:nil="true"/>
    <SetLabel xmlns="c91a514c-9034-4fa3-897a-8352025b26ed">RETAIN</SetLabel>
    <CDocID xmlns="05b67a07-c048-4500-8ebd-7f3b29e4f401">203</CDocID>
    <h0a4e7206a8940e09adc30e2a8f5dea5 xmlns="ba1021b0-0e8f-48f4-bdd4-0c69ed1de89d">
      <Terms xmlns="http://schemas.microsoft.com/office/infopath/2007/PartnerControls"/>
    </h0a4e7206a8940e09adc30e2a8f5dea5>
    <CDocType xmlns="05b67a07-c048-4500-8ebd-7f3b29e4f401">Form</CDocType>
    <CDocNextReview xmlns="05b67a07-c048-4500-8ebd-7f3b29e4f401">2026-12-03T07:18:28+00:00</CDocNextReview>
    <CDocLastPublishedVersion xmlns="05b67a07-c048-4500-8ebd-7f3b29e4f401">4</CDocLastPublishedVersion>
    <CDocApprovalDate xmlns="05b67a07-c048-4500-8ebd-7f3b29e4f401">2023-12-03T11:00:00+00:00</CDocApprovalDate>
    <CDocAuthor xmlns="05b67a07-c048-4500-8ebd-7f3b29e4f401">
      <UserInfo>
        <DisplayName>Kristel Kodar</DisplayName>
        <AccountId>119</AccountId>
        <AccountType/>
      </UserInfo>
    </CDocAuthor>
    <CDocLastPublishedDate xmlns="05b67a07-c048-4500-8ebd-7f3b29e4f401">2023-12-03T11:00:00+00:00</CDocLastPublishedDate>
    <i7c312182826489a88fa2b4e4790fa66 xmlns="ba1021b0-0e8f-48f4-bdd4-0c69ed1de89d">
      <Terms xmlns="http://schemas.microsoft.com/office/infopath/2007/PartnerControls"/>
    </i7c312182826489a88fa2b4e4790fa66>
    <SFApprovers xmlns="05b67a07-c048-4500-8ebd-7f3b29e4f401">
      <UserInfo>
        <DisplayName>Matthew Spencer</DisplayName>
        <AccountId>55</AccountId>
        <AccountType/>
      </UserInfo>
    </SFApprovers>
    <TaxCatchAll xmlns="9f64cf71-1876-4872-8b3b-346be3b56f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052EEEF85E881649827C3BF626D9679A008003E1D7B86BEA42A53D38AEB05E62E1" ma:contentTypeVersion="76" ma:contentTypeDescription="Copy of eDocument, used specifically for controlled documents solution to identify the documents." ma:contentTypeScope="" ma:versionID="18ea3f8ad87337955fa244fdb46dd1a9">
  <xsd:schema xmlns:xsd="http://www.w3.org/2001/XMLSchema" xmlns:xs="http://www.w3.org/2001/XMLSchema" xmlns:p="http://schemas.microsoft.com/office/2006/metadata/properties" xmlns:ns2="9f64cf71-1876-4872-8b3b-346be3b56f7d" xmlns:ns3="ba1021b0-0e8f-48f4-bdd4-0c69ed1de89d" xmlns:ns4="4f9c820c-e7e2-444d-97ee-45f2b3485c1d" xmlns:ns5="725c79e5-42ce-4aa0-ac78-b6418001f0d2" xmlns:ns6="c91a514c-9034-4fa3-897a-8352025b26ed" xmlns:ns7="184c05c4-c568-455d-94a4-7e009b164348" xmlns:ns8="15ffb055-6eb4-45a1-bc20-bf2ac0d420da" xmlns:ns9="05b67a07-c048-4500-8ebd-7f3b29e4f401" targetNamespace="http://schemas.microsoft.com/office/2006/metadata/properties" ma:root="true" ma:fieldsID="877ab2d52cbb0589fdaa5b55d3468815" ns2:_="" ns3:_="" ns4:_="" ns5:_="" ns6:_="" ns7:_="" ns8:_="" ns9:_="">
    <xsd:import namespace="9f64cf71-1876-4872-8b3b-346be3b56f7d"/>
    <xsd:import namespace="ba1021b0-0e8f-48f4-bdd4-0c69ed1de89d"/>
    <xsd:import namespace="4f9c820c-e7e2-444d-97ee-45f2b3485c1d"/>
    <xsd:import namespace="725c79e5-42ce-4aa0-ac78-b6418001f0d2"/>
    <xsd:import namespace="c91a514c-9034-4fa3-897a-8352025b26ed"/>
    <xsd:import namespace="184c05c4-c568-455d-94a4-7e009b164348"/>
    <xsd:import namespace="15ffb055-6eb4-45a1-bc20-bf2ac0d420da"/>
    <xsd:import namespace="05b67a07-c048-4500-8ebd-7f3b29e4f401"/>
    <xsd:element name="properties">
      <xsd:complexType>
        <xsd:sequence>
          <xsd:element name="documentManagement">
            <xsd:complexType>
              <xsd:all>
                <xsd:element ref="ns2:_dlc_DocId" minOccurs="0"/>
                <xsd:element ref="ns2:_dlc_DocIdUrl" minOccurs="0"/>
                <xsd:element ref="ns2:_dlc_DocIdPersistId" minOccurs="0"/>
                <xsd:element ref="ns3:i7c312182826489a88fa2b4e4790fa66" minOccurs="0"/>
                <xsd:element ref="ns2:TaxCatchAll" minOccurs="0"/>
                <xsd:element ref="ns3:h0a4e7206a8940e09adc30e2a8f5dea5" minOccurs="0"/>
                <xsd:element ref="ns4:Activity" minOccurs="0"/>
                <xsd:element ref="ns5:AggregationNarrative" minOccurs="0"/>
                <xsd:element ref="ns4:AggregationStatus" minOccurs="0"/>
                <xsd:element ref="ns4:BusinessValue" minOccurs="0"/>
                <xsd:element ref="ns4:Case" minOccurs="0"/>
                <xsd:element ref="ns4:CategoryName" minOccurs="0"/>
                <xsd:element ref="ns4:CategoryValue" minOccurs="0"/>
                <xsd:element ref="ns6:Channel" minOccurs="0"/>
                <xsd:element ref="ns7:CopiedFrom" minOccurs="0"/>
                <xsd:element ref="ns4:DocumentType" minOccurs="0"/>
                <xsd:element ref="ns7:Endorsements" minOccurs="0"/>
                <xsd:element ref="ns4:Function" minOccurs="0"/>
                <xsd:element ref="ns4:FunctionGroup" minOccurs="0"/>
                <xsd:element ref="ns7:HasNHI" minOccurs="0"/>
                <xsd:element ref="ns8:KeyWords" minOccurs="0"/>
                <xsd:element ref="ns6:Level2" minOccurs="0"/>
                <xsd:element ref="ns6:Level3" minOccurs="0"/>
                <xsd:element ref="ns4:Narrative" minOccurs="0"/>
                <xsd:element ref="ns6:OverrideLabel"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PRAType" minOccurs="0"/>
                <xsd:element ref="ns4:Project" minOccurs="0"/>
                <xsd:element ref="ns4:RelatedPeople" minOccurs="0"/>
                <xsd:element ref="ns8:SecurityClassification" minOccurs="0"/>
                <xsd:element ref="ns6:SetLabel" minOccurs="0"/>
                <xsd:element ref="ns4:Subactivity" minOccurs="0"/>
                <xsd:element ref="ns6:Team" minOccurs="0"/>
                <xsd:element ref="ns6:Year" minOccurs="0"/>
                <xsd:element ref="ns7:zLegacy" minOccurs="0"/>
                <xsd:element ref="ns7:zLegacyID" minOccurs="0"/>
                <xsd:element ref="ns7:zLegacyJSON" minOccurs="0"/>
                <xsd:element ref="ns9:CDocID" minOccurs="0"/>
                <xsd:element ref="ns9:CDocLastPublishedDate" minOccurs="0"/>
                <xsd:element ref="ns9:CDocLastPublishedVersion" minOccurs="0"/>
                <xsd:element ref="ns9:CDocApprovalDate" minOccurs="0"/>
                <xsd:element ref="ns9:CDocType" minOccurs="0"/>
                <xsd:element ref="ns9:CDocNextReview" minOccurs="0"/>
                <xsd:element ref="ns9:SFApprovers" minOccurs="0"/>
                <xsd:element ref="ns9:CDocAuthor"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4cf71-1876-4872-8b3b-346be3b56f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5dc70b7-0b6e-4c35-bace-d89d4dd0da16}" ma:internalName="TaxCatchAll" ma:showField="CatchAllData" ma:web="9f64cf71-1876-4872-8b3b-346be3b56f7d">
      <xsd:complexType>
        <xsd:complexContent>
          <xsd:extension base="dms:MultiChoiceLookup">
            <xsd:sequence>
              <xsd:element name="Value" type="dms:Lookup" maxOccurs="unbounded" minOccurs="0" nillable="true"/>
            </xsd:sequence>
          </xsd:extension>
        </xsd:complexContent>
      </xsd:complex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21b0-0e8f-48f4-bdd4-0c69ed1de89d" elementFormDefault="qualified">
    <xsd:import namespace="http://schemas.microsoft.com/office/2006/documentManagement/types"/>
    <xsd:import namespace="http://schemas.microsoft.com/office/infopath/2007/PartnerControls"/>
    <xsd:element name="i7c312182826489a88fa2b4e4790fa66" ma:index="11" nillable="true" ma:taxonomy="true" ma:internalName="i7c312182826489a88fa2b4e4790fa66" ma:taxonomyFieldName="Intranet" ma:displayName="Intranet" ma:readOnly="false" ma:default="" ma:fieldId="{27c31218-2826-489a-88fa-2b4e4790fa66}" ma:taxonomyMulti="true" ma:sspId="0413e039-5297-4392-bfce-c6182202c714" ma:termSetId="f1db352d-5972-4c50-9d10-7c8ccf633bef" ma:anchorId="00000000-0000-0000-0000-000000000000" ma:open="false" ma:isKeyword="false">
      <xsd:complexType>
        <xsd:sequence>
          <xsd:element ref="pc:Terms" minOccurs="0" maxOccurs="1"/>
        </xsd:sequence>
      </xsd:complexType>
    </xsd:element>
    <xsd:element name="h0a4e7206a8940e09adc30e2a8f5dea5" ma:index="13" nillable="true" ma:taxonomy="true" ma:internalName="h0a4e7206a8940e09adc30e2a8f5dea5" ma:taxonomyFieldName="BusinessClassification" ma:displayName="Business Classification" ma:readOnly="false" ma:default="" ma:fieldId="{10a4e720-6a89-40e0-9adc-30e2a8f5dea5}" ma:sspId="0413e039-5297-4392-bfce-c6182202c714" ma:termSetId="24d08712-0617-454b-a3b1-feadf5a22bb3" ma:anchorId="00000000-0000-0000-0000-000000000000" ma:open="false" ma:isKeyword="false">
      <xsd:complexType>
        <xsd:sequence>
          <xsd:element ref="pc:Terms" minOccurs="0" maxOccurs="1"/>
        </xsd:sequence>
      </xsd:complexType>
    </xsd:element>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Activity" ma:index="14" nillable="true" ma:displayName="Activity" ma:default="NA" ma:internalName="Activity" ma:readOnly="false">
      <xsd:simpleType>
        <xsd:restriction base="dms:Text">
          <xsd:maxLength value="255"/>
        </xsd:restriction>
      </xsd:simpleType>
    </xsd:element>
    <xsd:element name="AggregationStatus" ma:index="16"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Case" ma:index="18" nillable="true" ma:displayName="Case" ma:default="NA" ma:hidden="true" ma:internalName="Case" ma:readOnly="false">
      <xsd:simpleType>
        <xsd:restriction base="dms:Text">
          <xsd:maxLength value="255"/>
        </xsd:restriction>
      </xsd:simpleType>
    </xsd:element>
    <xsd:element name="CategoryName" ma:index="19" nillable="true" ma:displayName="Category 1" ma:default="NA" ma:hidden="true" ma:internalName="CategoryName" ma:readOnly="false">
      <xsd:simpleType>
        <xsd:restriction base="dms:Text">
          <xsd:maxLength value="255"/>
        </xsd:restriction>
      </xsd:simpleType>
    </xsd:element>
    <xsd:element name="CategoryValue" ma:index="20" nillable="true" ma:displayName="Category 2" ma:default="NA" ma:hidden="true" ma:internalName="CategoryValue" ma:readOnly="false">
      <xsd:simpleType>
        <xsd:restriction base="dms:Text">
          <xsd:maxLength value="255"/>
        </xsd:restriction>
      </xsd:simpleType>
    </xsd:element>
    <xsd:element name="DocumentType" ma:index="2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Function" ma:index="25" nillable="true" ma:displayName="Function" ma:default="Regulate Medicines and Medical Devices" ma:internalName="Function">
      <xsd:simpleType>
        <xsd:restriction base="dms:Text">
          <xsd:maxLength value="255"/>
        </xsd:restriction>
      </xsd:simpleType>
    </xsd:element>
    <xsd:element name="FunctionGroup" ma:index="26" nillable="true" ma:displayName="Function Group" ma:default="Implement and Enforce Legislation" ma:internalName="FunctionGroup">
      <xsd:simpleType>
        <xsd:restriction base="dms:Text">
          <xsd:maxLength value="255"/>
        </xsd:restriction>
      </xsd:simpleType>
    </xsd:element>
    <xsd:element name="Narrative" ma:index="31" nillable="true" ma:displayName="Narrative" ma:internalName="Narrative" ma:readOnly="false">
      <xsd:simpleType>
        <xsd:restriction base="dms:Note">
          <xsd:maxLength value="255"/>
        </xsd:restriction>
      </xsd:simpleType>
    </xsd:element>
    <xsd:element name="PRADate1" ma:index="33" nillable="true" ma:displayName="PRA Date 1" ma:format="DateOnly" ma:hidden="true" ma:internalName="PRADate1" ma:readOnly="false">
      <xsd:simpleType>
        <xsd:restriction base="dms:DateTime"/>
      </xsd:simpleType>
    </xsd:element>
    <xsd:element name="PRADate2" ma:index="34" nillable="true" ma:displayName="PRA Date 2" ma:format="DateOnly" ma:hidden="true" ma:internalName="PRADate2" ma:readOnly="false">
      <xsd:simpleType>
        <xsd:restriction base="dms:DateTime"/>
      </xsd:simpleType>
    </xsd:element>
    <xsd:element name="PRADate3" ma:index="35" nillable="true" ma:displayName="PRA Date 3" ma:format="DateOnly" ma:hidden="true" ma:internalName="PRADate3" ma:readOnly="false">
      <xsd:simpleType>
        <xsd:restriction base="dms:DateTime"/>
      </xsd:simpleType>
    </xsd:element>
    <xsd:element name="PRADateDisposal" ma:index="36" nillable="true" ma:displayName="PRA Date Disposal" ma:format="DateOnly" ma:hidden="true" ma:internalName="PRADateDisposal" ma:readOnly="false">
      <xsd:simpleType>
        <xsd:restriction base="dms:DateTime"/>
      </xsd:simpleType>
    </xsd:element>
    <xsd:element name="PRADateTrigger" ma:index="37" nillable="true" ma:displayName="PRA Date Trigger" ma:format="DateOnly" ma:hidden="true" ma:internalName="PRADateTrigger" ma:readOnly="false">
      <xsd:simpleType>
        <xsd:restriction base="dms:DateTime"/>
      </xsd:simpleType>
    </xsd:element>
    <xsd:element name="PRAText1" ma:index="38" nillable="true" ma:displayName="PRA Text 1" ma:hidden="true" ma:internalName="PRAText1" ma:readOnly="false">
      <xsd:simpleType>
        <xsd:restriction base="dms:Text">
          <xsd:maxLength value="255"/>
        </xsd:restriction>
      </xsd:simpleType>
    </xsd:element>
    <xsd:element name="PRAText2" ma:index="39" nillable="true" ma:displayName="PRA Text 2" ma:hidden="true" ma:internalName="PRAText2" ma:readOnly="false">
      <xsd:simpleType>
        <xsd:restriction base="dms:Text">
          <xsd:maxLength value="255"/>
        </xsd:restriction>
      </xsd:simpleType>
    </xsd:element>
    <xsd:element name="PRAText3" ma:index="40" nillable="true" ma:displayName="PRA Text 3" ma:hidden="true" ma:internalName="PRAText3" ma:readOnly="false">
      <xsd:simpleType>
        <xsd:restriction base="dms:Text">
          <xsd:maxLength value="255"/>
        </xsd:restriction>
      </xsd:simpleType>
    </xsd:element>
    <xsd:element name="PRAText4" ma:index="41" nillable="true" ma:displayName="PRA Text 4" ma:hidden="true" ma:internalName="PRAText4" ma:readOnly="false">
      <xsd:simpleType>
        <xsd:restriction base="dms:Text">
          <xsd:maxLength value="255"/>
        </xsd:restriction>
      </xsd:simpleType>
    </xsd:element>
    <xsd:element name="PRAText5" ma:index="42" nillable="true" ma:displayName="PRA Text 5" ma:hidden="true" ma:internalName="PRAText5" ma:readOnly="false">
      <xsd:simpleType>
        <xsd:restriction base="dms:Text">
          <xsd:maxLength value="255"/>
        </xsd:restriction>
      </xsd:simpleType>
    </xsd:element>
    <xsd:element name="PRAType" ma:index="43" nillable="true" ma:displayName="PRA Type" ma:default="Doc" ma:hidden="true" ma:indexed="true" ma:internalName="PRAType" ma:readOnly="false">
      <xsd:simpleType>
        <xsd:restriction base="dms:Text">
          <xsd:maxLength value="255"/>
        </xsd:restriction>
      </xsd:simpleType>
    </xsd:element>
    <xsd:element name="Project" ma:index="44" nillable="true" ma:displayName="Project" ma:default="NA" ma:hidden="true" ma:internalName="Project" ma:readOnly="false">
      <xsd:simpleType>
        <xsd:restriction base="dms:Text">
          <xsd:maxLength value="255"/>
        </xsd:restriction>
      </xsd:simpleType>
    </xsd:element>
    <xsd:element name="RelatedPeople" ma:index="4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activity" ma:index="48" nillable="true" ma:displayName="Subactivity" ma:default="NA"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1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1" nillable="true" ma:displayName="Channel" ma:default="NA" ma:hidden="true" ma:internalName="Channel" ma:readOnly="false">
      <xsd:simpleType>
        <xsd:restriction base="dms:Text">
          <xsd:maxLength value="255"/>
        </xsd:restriction>
      </xsd:simpleType>
    </xsd:element>
    <xsd:element name="Level2" ma:index="29" nillable="true" ma:displayName="Level 2" ma:default="NA" ma:hidden="true" ma:internalName="Level2" ma:readOnly="false">
      <xsd:simpleType>
        <xsd:restriction base="dms:Text">
          <xsd:maxLength value="255"/>
        </xsd:restriction>
      </xsd:simpleType>
    </xsd:element>
    <xsd:element name="Level3" ma:index="30" nillable="true" ma:displayName="Level 3" ma:default="NA" ma:hidden="true" ma:internalName="Level3" ma:readOnly="false">
      <xsd:simpleType>
        <xsd:restriction base="dms:Text">
          <xsd:maxLength value="255"/>
        </xsd:restriction>
      </xsd:simpleType>
    </xsd:element>
    <xsd:element name="OverrideLabel" ma:index="32" nillable="true" ma:displayName="Override Label" ma:hidden="true" ma:indexed="true" ma:internalName="OverrideLabel" ma:readOnly="false">
      <xsd:simpleType>
        <xsd:restriction base="dms:Text">
          <xsd:maxLength value="255"/>
        </xsd:restriction>
      </xsd:simpleType>
    </xsd:element>
    <xsd:element name="SetLabel" ma:index="47" nillable="true" ma:displayName="Set Label" ma:default="Retain" ma:hidden="true" ma:indexed="true" ma:internalName="SetLabel" ma:readOnly="false">
      <xsd:simpleType>
        <xsd:restriction base="dms:Text">
          <xsd:maxLength value="255"/>
        </xsd:restriction>
      </xsd:simpleType>
    </xsd:element>
    <xsd:element name="Team" ma:index="49" nillable="true" ma:displayName="Team" ma:default="MedSafe Published Controlled Documents" ma:hidden="true" ma:internalName="Team" ma:readOnly="false">
      <xsd:simpleType>
        <xsd:restriction base="dms:Text">
          <xsd:maxLength value="255"/>
        </xsd:restriction>
      </xsd:simpleType>
    </xsd:element>
    <xsd:element name="Year" ma:index="50"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CopiedFrom" ma:index="22" nillable="true" ma:displayName="Copied From" ma:hidden="true" ma:internalName="CopiedFrom" ma:readOnly="false">
      <xsd:simpleType>
        <xsd:restriction base="dms:Text">
          <xsd:maxLength value="255"/>
        </xsd:restriction>
      </xsd:simpleType>
    </xsd:element>
    <xsd:element name="Endorsements" ma:index="24"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element name="HasNHI" ma:index="27" nillable="true" ma:displayName="Has NHI" ma:default="0" ma:internalName="HasNHI" ma:readOnly="false">
      <xsd:simpleType>
        <xsd:restriction base="dms:Boolean"/>
      </xsd:simpleType>
    </xsd:element>
    <xsd:element name="zLegacy" ma:index="51" nillable="true" ma:displayName="zLegacy" ma:hidden="true" ma:internalName="zLegacy" ma:readOnly="false">
      <xsd:simpleType>
        <xsd:restriction base="dms:Note"/>
      </xsd:simpleType>
    </xsd:element>
    <xsd:element name="zLegacyID" ma:index="52" nillable="true" ma:displayName="zLegacyID" ma:hidden="true" ma:indexed="true" ma:internalName="zLegacyID" ma:readOnly="false">
      <xsd:simpleType>
        <xsd:restriction base="dms:Text">
          <xsd:maxLength value="255"/>
        </xsd:restriction>
      </xsd:simpleType>
    </xsd:element>
    <xsd:element name="zLegacyJSON" ma:index="53"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28" nillable="true" ma:displayName="Key Words" ma:hidden="true" ma:internalName="KeyWords" ma:readOnly="false">
      <xsd:simpleType>
        <xsd:restriction base="dms:Note"/>
      </xsd:simpleType>
    </xsd:element>
    <xsd:element name="SecurityClassification" ma:index="46"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05b67a07-c048-4500-8ebd-7f3b29e4f401" elementFormDefault="qualified">
    <xsd:import namespace="http://schemas.microsoft.com/office/2006/documentManagement/types"/>
    <xsd:import namespace="http://schemas.microsoft.com/office/infopath/2007/PartnerControls"/>
    <xsd:element name="CDocID" ma:index="54" nillable="true" ma:displayName="CDoc ID" ma:internalName="CDocID" ma:readOnly="false">
      <xsd:simpleType>
        <xsd:restriction base="dms:Text">
          <xsd:maxLength value="255"/>
        </xsd:restriction>
      </xsd:simpleType>
    </xsd:element>
    <xsd:element name="CDocLastPublishedDate" ma:index="55" nillable="true" ma:displayName="Last Published Date" ma:format="DateOnly" ma:internalName="CDocLastPublishedDate" ma:readOnly="false">
      <xsd:simpleType>
        <xsd:restriction base="dms:DateTime"/>
      </xsd:simpleType>
    </xsd:element>
    <xsd:element name="CDocLastPublishedVersion" ma:index="56" nillable="true" ma:displayName="Last Published Version" ma:internalName="CDocLastPublishedVersion" ma:readOnly="false" ma:percentage="FALSE">
      <xsd:simpleType>
        <xsd:restriction base="dms:Number"/>
      </xsd:simpleType>
    </xsd:element>
    <xsd:element name="CDocApprovalDate" ma:index="57" nillable="true" ma:displayName="Approval Date" ma:format="DateOnly" ma:internalName="CDocApprovalDate" ma:readOnly="false">
      <xsd:simpleType>
        <xsd:restriction base="dms:DateTime"/>
      </xsd:simpleType>
    </xsd:element>
    <xsd:element name="CDocType" ma:index="58" nillable="true" ma:displayName="CDoc Type" ma:format="Dropdown" ma:internalName="CDocType" ma:readOnly="false">
      <xsd:simpleType>
        <xsd:union memberTypes="dms:Text">
          <xsd:simpleType>
            <xsd:restriction base="dms:Choice">
              <xsd:enumeration value="Policy"/>
              <xsd:enumeration value="Process"/>
              <xsd:enumeration value="Procedure"/>
              <xsd:enumeration value="Checklist"/>
              <xsd:enumeration value="Guideline"/>
              <xsd:enumeration value="Template"/>
              <xsd:enumeration value="Form"/>
            </xsd:restriction>
          </xsd:simpleType>
        </xsd:union>
      </xsd:simpleType>
    </xsd:element>
    <xsd:element name="CDocNextReview" ma:index="61" nillable="true" ma:displayName="Next Review Due" ma:format="DateOnly" ma:internalName="CDocNextReview" ma:readOnly="false">
      <xsd:simpleType>
        <xsd:restriction base="dms:DateTime"/>
      </xsd:simpleType>
    </xsd:element>
    <xsd:element name="SFApprovers" ma:index="62" nillable="true" ma:displayName="Approvers" ma:list="UserInfo" ma:SharePointGroup="0" ma:internalName="SFApprov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uthor" ma:index="63" nillable="true" ma:displayName="Author" ma:list="UserInfo" ma:SharePointGroup="0" ma:internalName="CDoc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0AC5B-22E4-4B98-9D49-5CFD78F4BDAD}">
  <ds:schemaRefs>
    <ds:schemaRef ds:uri="http://schemas.microsoft.com/sharepoint/v3/contenttype/forms"/>
  </ds:schemaRefs>
</ds:datastoreItem>
</file>

<file path=customXml/itemProps2.xml><?xml version="1.0" encoding="utf-8"?>
<ds:datastoreItem xmlns:ds="http://schemas.openxmlformats.org/officeDocument/2006/customXml" ds:itemID="{48954C36-F721-473D-B72C-66D2C4463C8A}">
  <ds:schemaRefs>
    <ds:schemaRef ds:uri="http://schemas.microsoft.com/sharepoint/events"/>
  </ds:schemaRefs>
</ds:datastoreItem>
</file>

<file path=customXml/itemProps3.xml><?xml version="1.0" encoding="utf-8"?>
<ds:datastoreItem xmlns:ds="http://schemas.openxmlformats.org/officeDocument/2006/customXml" ds:itemID="{660E4EF4-9A03-4913-9E37-C915A87681B8}">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725c79e5-42ce-4aa0-ac78-b6418001f0d2"/>
    <ds:schemaRef ds:uri="9f64cf71-1876-4872-8b3b-346be3b56f7d"/>
    <ds:schemaRef ds:uri="05b67a07-c048-4500-8ebd-7f3b29e4f401"/>
    <ds:schemaRef ds:uri="ba1021b0-0e8f-48f4-bdd4-0c69ed1de89d"/>
  </ds:schemaRefs>
</ds:datastoreItem>
</file>

<file path=customXml/itemProps4.xml><?xml version="1.0" encoding="utf-8"?>
<ds:datastoreItem xmlns:ds="http://schemas.openxmlformats.org/officeDocument/2006/customXml" ds:itemID="{388841F5-90E4-407F-8A3D-C8252E87D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4cf71-1876-4872-8b3b-346be3b56f7d"/>
    <ds:schemaRef ds:uri="ba1021b0-0e8f-48f4-bdd4-0c69ed1de89d"/>
    <ds:schemaRef ds:uri="4f9c820c-e7e2-444d-97ee-45f2b3485c1d"/>
    <ds:schemaRef ds:uri="725c79e5-42ce-4aa0-ac78-b6418001f0d2"/>
    <ds:schemaRef ds:uri="c91a514c-9034-4fa3-897a-8352025b26ed"/>
    <ds:schemaRef ds:uri="184c05c4-c568-455d-94a4-7e009b164348"/>
    <ds:schemaRef ds:uri="15ffb055-6eb4-45a1-bc20-bf2ac0d420da"/>
    <ds:schemaRef ds:uri="05b67a07-c048-4500-8ebd-7f3b29e4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24</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Gazette Notice 28/10/2010</vt:lpstr>
    </vt:vector>
  </TitlesOfParts>
  <Company>Ministry of Health</Company>
  <LinksUpToDate>false</LinksUpToDate>
  <CharactersWithSpaces>33096</CharactersWithSpaces>
  <SharedDoc>false</SharedDoc>
  <HLinks>
    <vt:vector size="36" baseType="variant">
      <vt:variant>
        <vt:i4>4849724</vt:i4>
      </vt:variant>
      <vt:variant>
        <vt:i4>15</vt:i4>
      </vt:variant>
      <vt:variant>
        <vt:i4>0</vt:i4>
      </vt:variant>
      <vt:variant>
        <vt:i4>5</vt:i4>
      </vt:variant>
      <vt:variant>
        <vt:lpwstr>mailto:Recalls@health.govt.nz</vt:lpwstr>
      </vt:variant>
      <vt:variant>
        <vt:lpwstr/>
      </vt:variant>
      <vt:variant>
        <vt:i4>2949210</vt:i4>
      </vt:variant>
      <vt:variant>
        <vt:i4>12</vt:i4>
      </vt:variant>
      <vt:variant>
        <vt:i4>0</vt:i4>
      </vt:variant>
      <vt:variant>
        <vt:i4>5</vt:i4>
      </vt:variant>
      <vt:variant>
        <vt:lpwstr>mailto:listings@nzulm.org.nz</vt:lpwstr>
      </vt:variant>
      <vt:variant>
        <vt:lpwstr/>
      </vt:variant>
      <vt:variant>
        <vt:i4>1310798</vt:i4>
      </vt:variant>
      <vt:variant>
        <vt:i4>9</vt:i4>
      </vt:variant>
      <vt:variant>
        <vt:i4>0</vt:i4>
      </vt:variant>
      <vt:variant>
        <vt:i4>5</vt:i4>
      </vt:variant>
      <vt:variant>
        <vt:lpwstr>http://www.nzulm.org.nz/</vt:lpwstr>
      </vt:variant>
      <vt:variant>
        <vt:lpwstr/>
      </vt:variant>
      <vt:variant>
        <vt:i4>393225</vt:i4>
      </vt:variant>
      <vt:variant>
        <vt:i4>6</vt:i4>
      </vt:variant>
      <vt:variant>
        <vt:i4>0</vt:i4>
      </vt:variant>
      <vt:variant>
        <vt:i4>5</vt:i4>
      </vt:variant>
      <vt:variant>
        <vt:lpwstr>http://www.medsafe.govt.nz/regulatory/current-guidelines.asp</vt:lpwstr>
      </vt:variant>
      <vt:variant>
        <vt:lpwstr/>
      </vt:variant>
      <vt:variant>
        <vt:i4>393225</vt:i4>
      </vt:variant>
      <vt:variant>
        <vt:i4>3</vt:i4>
      </vt:variant>
      <vt:variant>
        <vt:i4>0</vt:i4>
      </vt:variant>
      <vt:variant>
        <vt:i4>5</vt:i4>
      </vt:variant>
      <vt:variant>
        <vt:lpwstr>http://www.medsafe.govt.nz/regulatory/current-guidelines.asp</vt:lpwstr>
      </vt:variant>
      <vt:variant>
        <vt:lpwstr/>
      </vt:variant>
      <vt:variant>
        <vt:i4>851975</vt:i4>
      </vt:variant>
      <vt:variant>
        <vt:i4>0</vt:i4>
      </vt:variant>
      <vt:variant>
        <vt:i4>0</vt:i4>
      </vt:variant>
      <vt:variant>
        <vt:i4>5</vt:i4>
      </vt:variant>
      <vt:variant>
        <vt:lpwstr>https://www.medsafe.govt.nz/Medicines/registration-situation.asp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CMN form B</dc:title>
  <dc:subject/>
  <dc:creator>Ministry Of Health</dc:creator>
  <cp:keywords/>
  <dc:description/>
  <cp:lastModifiedBy>Nicole Russell</cp:lastModifiedBy>
  <cp:revision>138</cp:revision>
  <cp:lastPrinted>2023-09-11T00:50:00Z</cp:lastPrinted>
  <dcterms:created xsi:type="dcterms:W3CDTF">2023-03-19T20:03:00Z</dcterms:created>
  <dcterms:modified xsi:type="dcterms:W3CDTF">2023-12-03T20:55:00Z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0x010100052EEEF85E881649827C3BF626D9679A008003E1D7B86BEA42A53D38AEB05E62E1</vt:lpwstr>
  </property>
  <property fmtid="{D5CDD505-2E9C-101B-9397-08002B2CF9AE}" pid="3" name="_dlc_DocIdItemGuid">
    <vt:lpwstr>fd92013a-e994-4340-804e-e3df9e5c0b8d</vt:lpwstr>
  </property>
  <property fmtid="{D5CDD505-2E9C-101B-9397-08002B2CF9AE}" pid="4" name="Order">
    <vt:r8>3984300</vt:r8>
  </property>
  <property fmtid="{D5CDD505-2E9C-101B-9397-08002B2CF9AE}" pid="5" name="xd_ProgID">
    <vt:lpwstr/>
  </property>
  <property fmtid="{D5CDD505-2E9C-101B-9397-08002B2CF9AE}" pid="6" name="SFID">
    <vt:lpwstr>203</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xd_Signature">
    <vt:bool>false</vt:bool>
  </property>
  <property fmtid="{D5CDD505-2E9C-101B-9397-08002B2CF9AE}" pid="13" name="Intranet">
    <vt:lpwstr/>
  </property>
  <property fmtid="{D5CDD505-2E9C-101B-9397-08002B2CF9AE}" pid="14" name="BusinessClassification">
    <vt:lpwstr/>
  </property>
</Properties>
</file>