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AFDF" w14:textId="77777777" w:rsidR="00E12527" w:rsidRPr="00AC5279" w:rsidRDefault="00E12527" w:rsidP="00E12527">
      <w:pPr>
        <w:spacing w:before="120" w:after="120"/>
        <w:jc w:val="center"/>
        <w:rPr>
          <w:rFonts w:ascii="Arial" w:hAnsi="Arial" w:cs="Arial"/>
          <w:b/>
          <w:bCs/>
          <w:szCs w:val="24"/>
          <w:lang w:val="en"/>
        </w:rPr>
      </w:pPr>
      <w:r w:rsidRPr="00AC5279">
        <w:rPr>
          <w:rFonts w:ascii="Arial" w:hAnsi="Arial" w:cs="Arial"/>
          <w:b/>
          <w:bCs/>
          <w:szCs w:val="24"/>
          <w:lang w:val="en"/>
        </w:rPr>
        <w:t>Sponsor Declaration for a dietary supplement with a maximum daily dose of more than 300 mcg of folic acid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59"/>
        <w:gridCol w:w="2660"/>
      </w:tblGrid>
      <w:tr w:rsidR="00E12527" w14:paraId="2F6E6FBA" w14:textId="77777777" w:rsidTr="00280220">
        <w:trPr>
          <w:trHeight w:val="772"/>
        </w:trPr>
        <w:tc>
          <w:tcPr>
            <w:tcW w:w="8829" w:type="dxa"/>
            <w:gridSpan w:val="3"/>
          </w:tcPr>
          <w:p w14:paraId="7675E290" w14:textId="77777777" w:rsidR="00E12527" w:rsidRPr="00631CE5" w:rsidRDefault="00E12527" w:rsidP="00280220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 xml:space="preserve">Sponsor </w:t>
            </w:r>
            <w:r w:rsidRPr="00631CE5">
              <w:rPr>
                <w:rFonts w:ascii="Arial Black" w:hAnsi="Arial Black"/>
                <w:bCs/>
                <w:sz w:val="20"/>
              </w:rPr>
              <w:t>name</w:t>
            </w:r>
            <w:r>
              <w:rPr>
                <w:rFonts w:ascii="Arial Black" w:hAnsi="Arial Black"/>
                <w:bCs/>
                <w:sz w:val="20"/>
              </w:rPr>
              <w:t xml:space="preserve"> and address</w:t>
            </w:r>
            <w:r w:rsidRPr="00631CE5">
              <w:rPr>
                <w:rFonts w:ascii="Arial Black" w:hAnsi="Arial Black"/>
                <w:bCs/>
                <w:sz w:val="20"/>
              </w:rPr>
              <w:t>:</w:t>
            </w:r>
          </w:p>
          <w:p w14:paraId="2381A560" w14:textId="77777777" w:rsidR="00E12527" w:rsidRDefault="00E12527" w:rsidP="00280220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(the company or business details of the NZ sponsor)</w:t>
            </w:r>
          </w:p>
          <w:p w14:paraId="3FB21F7A" w14:textId="77777777" w:rsidR="00E12527" w:rsidRPr="00631CE5" w:rsidRDefault="00E12527" w:rsidP="00280220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12527" w14:paraId="203069FE" w14:textId="77777777" w:rsidTr="00280220">
        <w:trPr>
          <w:trHeight w:val="772"/>
        </w:trPr>
        <w:tc>
          <w:tcPr>
            <w:tcW w:w="8829" w:type="dxa"/>
            <w:gridSpan w:val="3"/>
          </w:tcPr>
          <w:p w14:paraId="3AC0F555" w14:textId="77777777" w:rsidR="00E12527" w:rsidRPr="00631CE5" w:rsidRDefault="00E12527" w:rsidP="00280220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 w:cs="Arial"/>
                <w:b/>
                <w:szCs w:val="24"/>
                <w:u w:val="single"/>
                <w:lang w:val="en"/>
              </w:rPr>
              <w:br w:type="page"/>
            </w:r>
            <w:r>
              <w:rPr>
                <w:rFonts w:ascii="Arial Black" w:hAnsi="Arial Black"/>
                <w:bCs/>
                <w:sz w:val="20"/>
              </w:rPr>
              <w:t>Product t</w:t>
            </w:r>
            <w:r w:rsidRPr="00631CE5">
              <w:rPr>
                <w:rFonts w:ascii="Arial Black" w:hAnsi="Arial Black"/>
                <w:bCs/>
                <w:sz w:val="20"/>
              </w:rPr>
              <w:t>rade name:</w:t>
            </w:r>
          </w:p>
          <w:p w14:paraId="179091A7" w14:textId="77777777" w:rsidR="00E12527" w:rsidRPr="00631CE5" w:rsidRDefault="00E12527" w:rsidP="00280220">
            <w:pPr>
              <w:rPr>
                <w:rFonts w:ascii="Arial" w:hAnsi="Arial"/>
                <w:bCs/>
                <w:sz w:val="16"/>
                <w:szCs w:val="16"/>
              </w:rPr>
            </w:pPr>
            <w:r w:rsidRPr="00631CE5">
              <w:rPr>
                <w:rFonts w:ascii="Arial" w:hAnsi="Arial"/>
                <w:bCs/>
                <w:sz w:val="16"/>
                <w:szCs w:val="16"/>
              </w:rPr>
              <w:t>(as it appears on the product label)</w:t>
            </w:r>
          </w:p>
        </w:tc>
      </w:tr>
      <w:tr w:rsidR="00E12527" w14:paraId="11F5F2D5" w14:textId="77777777" w:rsidTr="00280220">
        <w:trPr>
          <w:trHeight w:val="772"/>
        </w:trPr>
        <w:tc>
          <w:tcPr>
            <w:tcW w:w="3510" w:type="dxa"/>
          </w:tcPr>
          <w:p w14:paraId="7C5F0332" w14:textId="77777777" w:rsidR="00E12527" w:rsidRDefault="00E12527" w:rsidP="00280220">
            <w:pPr>
              <w:rPr>
                <w:rFonts w:ascii="Arial Black" w:hAnsi="Arial Black"/>
                <w:bCs/>
                <w:sz w:val="20"/>
              </w:rPr>
            </w:pPr>
            <w:r w:rsidRPr="00631CE5">
              <w:rPr>
                <w:rFonts w:ascii="Arial Black" w:hAnsi="Arial Black"/>
                <w:bCs/>
                <w:sz w:val="20"/>
              </w:rPr>
              <w:t>Dose form:</w:t>
            </w:r>
          </w:p>
          <w:p w14:paraId="640A91C5" w14:textId="77777777" w:rsidR="00E12527" w:rsidRDefault="00E12527" w:rsidP="00280220">
            <w:pPr>
              <w:rPr>
                <w:rFonts w:ascii="Arial Black" w:hAnsi="Arial Black"/>
                <w:bCs/>
                <w:sz w:val="20"/>
              </w:rPr>
            </w:pPr>
            <w:r w:rsidRPr="00631CE5">
              <w:rPr>
                <w:rFonts w:ascii="Arial" w:hAnsi="Arial"/>
                <w:bCs/>
                <w:sz w:val="16"/>
                <w:szCs w:val="16"/>
              </w:rPr>
              <w:t>(e.g. tablet, capsule)</w:t>
            </w:r>
          </w:p>
        </w:tc>
        <w:tc>
          <w:tcPr>
            <w:tcW w:w="2659" w:type="dxa"/>
          </w:tcPr>
          <w:p w14:paraId="04870F1B" w14:textId="77777777" w:rsidR="00E12527" w:rsidRDefault="00E12527" w:rsidP="00280220">
            <w:pPr>
              <w:tabs>
                <w:tab w:val="left" w:pos="2410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  <w:r w:rsidRPr="00631CE5">
              <w:rPr>
                <w:rFonts w:ascii="Arial Black" w:hAnsi="Arial Black"/>
                <w:sz w:val="20"/>
              </w:rPr>
              <w:t xml:space="preserve">aximum daily dose </w:t>
            </w:r>
            <w:r>
              <w:rPr>
                <w:rFonts w:ascii="Arial Black" w:hAnsi="Arial Black"/>
                <w:sz w:val="20"/>
              </w:rPr>
              <w:t>(</w:t>
            </w:r>
            <w:r w:rsidRPr="00631CE5">
              <w:rPr>
                <w:rFonts w:ascii="Arial Black" w:hAnsi="Arial Black"/>
                <w:sz w:val="20"/>
              </w:rPr>
              <w:t>folic acid</w:t>
            </w:r>
            <w:r>
              <w:rPr>
                <w:rFonts w:ascii="Arial Black" w:hAnsi="Arial Black"/>
                <w:sz w:val="20"/>
              </w:rPr>
              <w:t>)</w:t>
            </w:r>
            <w:r w:rsidRPr="00631CE5">
              <w:rPr>
                <w:rFonts w:ascii="Arial Black" w:hAnsi="Arial Black"/>
                <w:sz w:val="20"/>
              </w:rPr>
              <w:t>:</w:t>
            </w:r>
          </w:p>
          <w:p w14:paraId="4C5B3ECC" w14:textId="77777777" w:rsidR="00E12527" w:rsidRDefault="00E12527" w:rsidP="00280220">
            <w:pPr>
              <w:tabs>
                <w:tab w:val="left" w:pos="2410"/>
              </w:tabs>
              <w:rPr>
                <w:rFonts w:ascii="Arial" w:hAnsi="Arial"/>
                <w:sz w:val="16"/>
                <w:szCs w:val="16"/>
              </w:rPr>
            </w:pPr>
            <w:r w:rsidRPr="00631CE5">
              <w:rPr>
                <w:rFonts w:ascii="Arial" w:hAnsi="Arial"/>
                <w:sz w:val="16"/>
                <w:szCs w:val="16"/>
              </w:rPr>
              <w:t>(being greater than 300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631CE5">
              <w:rPr>
                <w:rFonts w:ascii="Arial" w:hAnsi="Arial"/>
                <w:sz w:val="16"/>
                <w:szCs w:val="16"/>
              </w:rPr>
              <w:t>mcg but not greater than 500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631CE5">
              <w:rPr>
                <w:rFonts w:ascii="Arial" w:hAnsi="Arial"/>
                <w:sz w:val="16"/>
                <w:szCs w:val="16"/>
              </w:rPr>
              <w:t>mcg)</w:t>
            </w:r>
          </w:p>
          <w:p w14:paraId="6384F698" w14:textId="77777777" w:rsidR="00E12527" w:rsidRDefault="00E12527" w:rsidP="00280220">
            <w:pPr>
              <w:tabs>
                <w:tab w:val="left" w:pos="2410"/>
              </w:tabs>
              <w:rPr>
                <w:rFonts w:ascii="Arial" w:hAnsi="Arial"/>
                <w:sz w:val="16"/>
                <w:szCs w:val="16"/>
              </w:rPr>
            </w:pPr>
          </w:p>
          <w:p w14:paraId="7EF500ED" w14:textId="77777777" w:rsidR="00E12527" w:rsidRDefault="00E12527" w:rsidP="00280220">
            <w:pPr>
              <w:tabs>
                <w:tab w:val="left" w:pos="2410"/>
              </w:tabs>
              <w:rPr>
                <w:rFonts w:ascii="Arial Black" w:hAnsi="Arial Black"/>
                <w:sz w:val="20"/>
              </w:rPr>
            </w:pPr>
          </w:p>
        </w:tc>
        <w:tc>
          <w:tcPr>
            <w:tcW w:w="2660" w:type="dxa"/>
          </w:tcPr>
          <w:p w14:paraId="183190E4" w14:textId="77777777" w:rsidR="00E12527" w:rsidRDefault="00E12527" w:rsidP="00280220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214512">
              <w:rPr>
                <w:rFonts w:ascii="Arial Black" w:hAnsi="Arial Black"/>
                <w:sz w:val="20"/>
                <w:szCs w:val="16"/>
              </w:rPr>
              <w:t>Overage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 w14:paraId="409039FE" w14:textId="77777777" w:rsidR="00E12527" w:rsidRDefault="00E12527" w:rsidP="00280220"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  <w:p w14:paraId="780DA3D4" w14:textId="77777777" w:rsidR="00E12527" w:rsidRDefault="00E12527" w:rsidP="00280220"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  <w:p w14:paraId="3E53050F" w14:textId="77777777" w:rsidR="00E12527" w:rsidRPr="00B658BF" w:rsidRDefault="00E12527" w:rsidP="00280220">
            <w:pPr>
              <w:jc w:val="left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12527" w:rsidRPr="00631CE5" w14:paraId="3AE29B15" w14:textId="77777777" w:rsidTr="00280220">
        <w:trPr>
          <w:trHeight w:val="567"/>
        </w:trPr>
        <w:tc>
          <w:tcPr>
            <w:tcW w:w="8829" w:type="dxa"/>
            <w:gridSpan w:val="3"/>
          </w:tcPr>
          <w:p w14:paraId="23719BD0" w14:textId="77777777" w:rsidR="00E12527" w:rsidRDefault="00E12527" w:rsidP="00280220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M</w:t>
            </w:r>
            <w:r w:rsidRPr="00631CE5">
              <w:rPr>
                <w:rFonts w:ascii="Arial Black" w:hAnsi="Arial Black"/>
                <w:sz w:val="20"/>
              </w:rPr>
              <w:t>anufacturer</w:t>
            </w:r>
            <w:r>
              <w:rPr>
                <w:rFonts w:ascii="Arial Black" w:hAnsi="Arial Black"/>
                <w:sz w:val="20"/>
              </w:rPr>
              <w:t xml:space="preserve"> name and street address</w:t>
            </w:r>
            <w:r w:rsidRPr="00631CE5">
              <w:rPr>
                <w:rFonts w:ascii="Arial Black" w:hAnsi="Arial Black"/>
                <w:sz w:val="20"/>
              </w:rPr>
              <w:t>:</w:t>
            </w:r>
          </w:p>
          <w:p w14:paraId="58734A83" w14:textId="77777777" w:rsidR="00E12527" w:rsidRDefault="00E12527" w:rsidP="00280220">
            <w:pPr>
              <w:rPr>
                <w:rFonts w:ascii="Arial" w:hAnsi="Arial"/>
                <w:sz w:val="16"/>
                <w:szCs w:val="16"/>
              </w:rPr>
            </w:pPr>
            <w:r w:rsidRPr="00631CE5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details relating to the site of manufacture</w:t>
            </w:r>
            <w:r w:rsidRPr="00631CE5">
              <w:rPr>
                <w:rFonts w:ascii="Arial" w:hAnsi="Arial"/>
                <w:sz w:val="16"/>
                <w:szCs w:val="16"/>
              </w:rPr>
              <w:t>)</w:t>
            </w:r>
          </w:p>
          <w:p w14:paraId="59FE5629" w14:textId="77777777" w:rsidR="00E12527" w:rsidRDefault="00E12527" w:rsidP="00280220">
            <w:pPr>
              <w:rPr>
                <w:rFonts w:ascii="Arial" w:hAnsi="Arial"/>
                <w:sz w:val="16"/>
                <w:szCs w:val="16"/>
              </w:rPr>
            </w:pPr>
          </w:p>
          <w:p w14:paraId="0D3C432E" w14:textId="77777777" w:rsidR="00E12527" w:rsidRDefault="00E12527" w:rsidP="00280220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BE9FED8" w14:textId="77777777" w:rsidR="00E12527" w:rsidRPr="00631CE5" w:rsidRDefault="00E12527" w:rsidP="00280220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14:paraId="22643CB6" w14:textId="77777777" w:rsidR="00E12527" w:rsidRPr="00214512" w:rsidRDefault="00E12527" w:rsidP="00E12527">
      <w:pPr>
        <w:spacing w:before="120" w:after="120"/>
        <w:rPr>
          <w:rFonts w:ascii="Arial" w:hAnsi="Arial" w:cs="Arial"/>
          <w:sz w:val="16"/>
          <w:szCs w:val="18"/>
        </w:rPr>
      </w:pPr>
      <w:r w:rsidRPr="00214512">
        <w:rPr>
          <w:rFonts w:ascii="Arial Black" w:hAnsi="Arial Black"/>
          <w:sz w:val="22"/>
          <w:szCs w:val="24"/>
          <w:u w:val="single"/>
        </w:rPr>
        <w:t>SPONSOR’S DECLARATION</w:t>
      </w:r>
      <w:r w:rsidRPr="00214512">
        <w:rPr>
          <w:rFonts w:ascii="Arial Black" w:hAnsi="Arial Black"/>
          <w:b/>
          <w:sz w:val="22"/>
          <w:szCs w:val="24"/>
        </w:rPr>
        <w:t xml:space="preserve"> </w:t>
      </w:r>
      <w:r w:rsidRPr="00214512">
        <w:rPr>
          <w:rFonts w:ascii="Arial" w:hAnsi="Arial" w:cs="Arial"/>
          <w:sz w:val="16"/>
          <w:szCs w:val="18"/>
        </w:rPr>
        <w:t>[To be completed by a nominated representative of the sponsor]</w:t>
      </w:r>
    </w:p>
    <w:p w14:paraId="7A79E1EA" w14:textId="77777777" w:rsidR="00E12527" w:rsidRPr="00214512" w:rsidRDefault="00E12527" w:rsidP="00E12527">
      <w:pPr>
        <w:spacing w:before="120" w:after="120"/>
        <w:rPr>
          <w:rFonts w:ascii="Arial" w:hAnsi="Arial"/>
          <w:b/>
          <w:sz w:val="20"/>
        </w:rPr>
      </w:pPr>
      <w:r w:rsidRPr="00214512">
        <w:rPr>
          <w:rFonts w:ascii="Arial Black" w:hAnsi="Arial Black"/>
          <w:sz w:val="20"/>
        </w:rPr>
        <w:t>I declare</w:t>
      </w:r>
      <w:r w:rsidRPr="00214512">
        <w:rPr>
          <w:rFonts w:ascii="Arial" w:hAnsi="Arial"/>
          <w:sz w:val="20"/>
        </w:rPr>
        <w:t xml:space="preserve"> that the information provided in this form is correct </w:t>
      </w:r>
      <w:r w:rsidRPr="00214512">
        <w:rPr>
          <w:rFonts w:ascii="Arial" w:hAnsi="Arial"/>
          <w:b/>
          <w:sz w:val="20"/>
        </w:rPr>
        <w:t>AND</w:t>
      </w:r>
    </w:p>
    <w:p w14:paraId="30DCB902" w14:textId="77777777" w:rsidR="00E12527" w:rsidRPr="00214512" w:rsidRDefault="00E12527" w:rsidP="00E12527">
      <w:pPr>
        <w:spacing w:before="120" w:after="120"/>
        <w:ind w:left="720" w:hanging="720"/>
        <w:jc w:val="left"/>
        <w:rPr>
          <w:rFonts w:ascii="Arial" w:hAnsi="Arial"/>
          <w:b/>
          <w:sz w:val="20"/>
        </w:rPr>
      </w:pPr>
      <w:r w:rsidRPr="00214512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4512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14512">
        <w:rPr>
          <w:b/>
          <w:sz w:val="22"/>
        </w:rPr>
        <w:fldChar w:fldCharType="end"/>
      </w:r>
      <w:r w:rsidRPr="00214512">
        <w:rPr>
          <w:b/>
          <w:sz w:val="22"/>
        </w:rPr>
        <w:tab/>
      </w:r>
      <w:r w:rsidRPr="00214512">
        <w:rPr>
          <w:rFonts w:ascii="Arial" w:hAnsi="Arial"/>
          <w:sz w:val="20"/>
        </w:rPr>
        <w:t xml:space="preserve">The product complies with the Dietary Supplements Regulations 1985 (DSR) </w:t>
      </w:r>
      <w:r w:rsidRPr="00214512">
        <w:rPr>
          <w:rFonts w:ascii="Arial" w:hAnsi="Arial"/>
          <w:b/>
          <w:sz w:val="20"/>
        </w:rPr>
        <w:t>AND</w:t>
      </w:r>
    </w:p>
    <w:p w14:paraId="1EB243E4" w14:textId="61B45450" w:rsidR="00E12527" w:rsidRPr="00214512" w:rsidRDefault="00E12527" w:rsidP="00E12527">
      <w:pPr>
        <w:spacing w:before="120" w:after="120"/>
        <w:ind w:left="720" w:hanging="720"/>
        <w:jc w:val="left"/>
        <w:rPr>
          <w:rFonts w:ascii="Arial" w:hAnsi="Arial"/>
          <w:b/>
          <w:sz w:val="20"/>
        </w:rPr>
      </w:pPr>
      <w:r w:rsidRPr="00214512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4512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14512">
        <w:rPr>
          <w:b/>
          <w:sz w:val="22"/>
        </w:rPr>
        <w:fldChar w:fldCharType="end"/>
      </w:r>
      <w:r w:rsidRPr="00214512">
        <w:rPr>
          <w:b/>
          <w:sz w:val="22"/>
        </w:rPr>
        <w:t xml:space="preserve"> </w:t>
      </w:r>
      <w:r w:rsidRPr="00214512">
        <w:rPr>
          <w:b/>
          <w:sz w:val="22"/>
        </w:rPr>
        <w:tab/>
      </w:r>
      <w:r w:rsidRPr="00214512">
        <w:rPr>
          <w:rFonts w:ascii="Arial" w:hAnsi="Arial"/>
          <w:sz w:val="20"/>
        </w:rPr>
        <w:t xml:space="preserve">Good manufacturing practice certification for the manufacturer is provided that meets the requirements of </w:t>
      </w:r>
      <w:r w:rsidRPr="00214512">
        <w:rPr>
          <w:rFonts w:ascii="Arial" w:hAnsi="Arial"/>
          <w:i/>
          <w:sz w:val="20"/>
        </w:rPr>
        <w:t>Guidelines on the Regulation of Therapeutic Products in New Zealand</w:t>
      </w:r>
      <w:r w:rsidR="00AE32CC">
        <w:rPr>
          <w:rFonts w:ascii="Arial" w:hAnsi="Arial"/>
          <w:i/>
          <w:sz w:val="20"/>
        </w:rPr>
        <w:t>: Manufacture Medicine</w:t>
      </w:r>
      <w:r w:rsidRPr="00214512">
        <w:rPr>
          <w:rFonts w:ascii="Arial" w:hAnsi="Arial"/>
          <w:sz w:val="20"/>
        </w:rPr>
        <w:t xml:space="preserve"> </w:t>
      </w:r>
      <w:r w:rsidRPr="00214512">
        <w:rPr>
          <w:rFonts w:ascii="Arial" w:hAnsi="Arial"/>
          <w:b/>
          <w:sz w:val="20"/>
        </w:rPr>
        <w:t>AND</w:t>
      </w:r>
    </w:p>
    <w:p w14:paraId="37E34437" w14:textId="77777777" w:rsidR="00E12527" w:rsidRPr="00214512" w:rsidRDefault="00E12527" w:rsidP="00E12527">
      <w:pPr>
        <w:spacing w:before="120" w:after="120"/>
        <w:ind w:left="720" w:hanging="720"/>
        <w:jc w:val="left"/>
        <w:rPr>
          <w:rFonts w:ascii="Arial" w:hAnsi="Arial"/>
          <w:b/>
          <w:sz w:val="20"/>
        </w:rPr>
      </w:pPr>
      <w:r w:rsidRPr="00214512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4512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14512">
        <w:rPr>
          <w:b/>
          <w:sz w:val="22"/>
        </w:rPr>
        <w:fldChar w:fldCharType="end"/>
      </w:r>
      <w:r w:rsidRPr="00214512">
        <w:rPr>
          <w:b/>
          <w:sz w:val="22"/>
        </w:rPr>
        <w:t xml:space="preserve"> </w:t>
      </w:r>
      <w:r w:rsidRPr="00214512">
        <w:rPr>
          <w:b/>
          <w:sz w:val="22"/>
        </w:rPr>
        <w:tab/>
      </w:r>
      <w:r w:rsidRPr="00214512">
        <w:rPr>
          <w:rFonts w:ascii="Arial" w:hAnsi="Arial"/>
          <w:sz w:val="20"/>
        </w:rPr>
        <w:t xml:space="preserve">The product is manufactured according to the </w:t>
      </w:r>
      <w:r w:rsidRPr="00214512">
        <w:rPr>
          <w:rFonts w:ascii="Arial" w:hAnsi="Arial"/>
          <w:i/>
          <w:sz w:val="20"/>
        </w:rPr>
        <w:t xml:space="preserve">New Zealand Code of Good Manufacturing Practice for Manufacture and Distribution of Therapeutic Goods </w:t>
      </w:r>
      <w:r w:rsidRPr="00214512">
        <w:rPr>
          <w:rFonts w:ascii="Arial" w:hAnsi="Arial"/>
          <w:b/>
          <w:sz w:val="20"/>
        </w:rPr>
        <w:t>AND</w:t>
      </w:r>
    </w:p>
    <w:p w14:paraId="24BCC946" w14:textId="77777777" w:rsidR="00E12527" w:rsidRPr="00214512" w:rsidRDefault="00E12527" w:rsidP="00E12527">
      <w:pPr>
        <w:spacing w:before="120" w:after="120"/>
        <w:ind w:left="720" w:hanging="720"/>
        <w:jc w:val="left"/>
        <w:rPr>
          <w:rFonts w:ascii="Arial" w:hAnsi="Arial"/>
          <w:sz w:val="20"/>
        </w:rPr>
      </w:pPr>
      <w:r w:rsidRPr="00214512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4512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14512">
        <w:rPr>
          <w:b/>
          <w:sz w:val="22"/>
        </w:rPr>
        <w:fldChar w:fldCharType="end"/>
      </w:r>
      <w:r w:rsidRPr="00214512">
        <w:rPr>
          <w:b/>
          <w:sz w:val="22"/>
        </w:rPr>
        <w:t xml:space="preserve">  </w:t>
      </w:r>
      <w:r w:rsidRPr="00214512">
        <w:rPr>
          <w:b/>
          <w:sz w:val="22"/>
        </w:rPr>
        <w:tab/>
      </w:r>
      <w:r w:rsidRPr="00214512">
        <w:rPr>
          <w:rFonts w:ascii="Arial" w:hAnsi="Arial"/>
          <w:sz w:val="20"/>
        </w:rPr>
        <w:t xml:space="preserve">The product is a chewable, effervescent, dispersible or modified release tablet; or a soft or modified release capsule; or a powder </w:t>
      </w:r>
      <w:r w:rsidRPr="00214512">
        <w:rPr>
          <w:rFonts w:ascii="Arial" w:hAnsi="Arial"/>
          <w:b/>
          <w:sz w:val="20"/>
        </w:rPr>
        <w:t>OR</w:t>
      </w:r>
    </w:p>
    <w:p w14:paraId="79824D5B" w14:textId="77777777" w:rsidR="00E12527" w:rsidRPr="00214512" w:rsidRDefault="00E12527" w:rsidP="00E12527">
      <w:pPr>
        <w:spacing w:before="120" w:after="120"/>
        <w:ind w:left="720" w:hanging="720"/>
        <w:jc w:val="left"/>
        <w:rPr>
          <w:rFonts w:ascii="Arial" w:hAnsi="Arial"/>
          <w:sz w:val="20"/>
        </w:rPr>
      </w:pPr>
      <w:r w:rsidRPr="00214512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4512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14512">
        <w:rPr>
          <w:b/>
          <w:sz w:val="22"/>
        </w:rPr>
        <w:fldChar w:fldCharType="end"/>
      </w:r>
      <w:r w:rsidRPr="00214512">
        <w:rPr>
          <w:b/>
          <w:sz w:val="22"/>
        </w:rPr>
        <w:t xml:space="preserve">  </w:t>
      </w:r>
      <w:r w:rsidRPr="00214512">
        <w:rPr>
          <w:b/>
          <w:sz w:val="22"/>
        </w:rPr>
        <w:tab/>
      </w:r>
      <w:r w:rsidRPr="00214512">
        <w:rPr>
          <w:rFonts w:ascii="Arial" w:hAnsi="Arial"/>
          <w:sz w:val="20"/>
        </w:rPr>
        <w:t>The finished product specification includes a test for dissolution that meets TGO</w:t>
      </w:r>
      <w:r>
        <w:rPr>
          <w:rFonts w:ascii="Arial" w:hAnsi="Arial"/>
          <w:sz w:val="20"/>
        </w:rPr>
        <w:t>101</w:t>
      </w:r>
      <w:r w:rsidRPr="00214512">
        <w:rPr>
          <w:rFonts w:ascii="Arial" w:hAnsi="Arial"/>
          <w:sz w:val="20"/>
        </w:rPr>
        <w:t xml:space="preserve"> / USP requirements for products containing folic acid and only batches of product which have passed the test will be supplied in New Zealand.</w:t>
      </w:r>
    </w:p>
    <w:p w14:paraId="16DE8E7A" w14:textId="77777777" w:rsidR="00E12527" w:rsidRPr="00214512" w:rsidRDefault="00E12527" w:rsidP="00E12527">
      <w:pPr>
        <w:spacing w:before="120" w:after="120"/>
        <w:ind w:left="720" w:hanging="720"/>
        <w:jc w:val="left"/>
        <w:rPr>
          <w:rFonts w:ascii="Arial" w:hAnsi="Arial"/>
          <w:sz w:val="20"/>
        </w:rPr>
      </w:pPr>
      <w:r w:rsidRPr="00214512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4512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14512">
        <w:rPr>
          <w:b/>
          <w:sz w:val="22"/>
        </w:rPr>
        <w:fldChar w:fldCharType="end"/>
      </w:r>
      <w:r w:rsidRPr="00214512">
        <w:rPr>
          <w:b/>
          <w:sz w:val="22"/>
        </w:rPr>
        <w:t xml:space="preserve">  </w:t>
      </w:r>
      <w:r w:rsidRPr="00214512">
        <w:rPr>
          <w:b/>
          <w:sz w:val="22"/>
        </w:rPr>
        <w:tab/>
      </w:r>
      <w:r w:rsidRPr="00214512">
        <w:rPr>
          <w:rFonts w:ascii="Arial" w:hAnsi="Arial"/>
          <w:sz w:val="20"/>
        </w:rPr>
        <w:t xml:space="preserve">A copy of the product formulation is provided with this application, with a justification for any overage. </w:t>
      </w:r>
    </w:p>
    <w:p w14:paraId="730C9FE1" w14:textId="77777777" w:rsidR="00E12527" w:rsidRDefault="00E12527" w:rsidP="00E12527">
      <w:pPr>
        <w:spacing w:before="120" w:after="120"/>
        <w:ind w:left="720" w:hanging="720"/>
        <w:jc w:val="left"/>
        <w:rPr>
          <w:rFonts w:ascii="Arial" w:hAnsi="Arial"/>
          <w:sz w:val="20"/>
        </w:rPr>
      </w:pPr>
      <w:r w:rsidRPr="00214512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4512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14512">
        <w:rPr>
          <w:b/>
          <w:sz w:val="22"/>
        </w:rPr>
        <w:fldChar w:fldCharType="end"/>
      </w:r>
      <w:r w:rsidRPr="00214512">
        <w:rPr>
          <w:b/>
          <w:sz w:val="22"/>
        </w:rPr>
        <w:t xml:space="preserve">  </w:t>
      </w:r>
      <w:r w:rsidRPr="00214512">
        <w:rPr>
          <w:b/>
          <w:sz w:val="22"/>
        </w:rPr>
        <w:tab/>
      </w:r>
      <w:r w:rsidRPr="00214512">
        <w:rPr>
          <w:rFonts w:ascii="Arial" w:hAnsi="Arial"/>
          <w:sz w:val="20"/>
        </w:rPr>
        <w:t xml:space="preserve">A copy of the finished product specification is provided with this application. </w:t>
      </w:r>
    </w:p>
    <w:p w14:paraId="465E7878" w14:textId="77777777" w:rsidR="00E12527" w:rsidRDefault="00E12527" w:rsidP="00E12527">
      <w:pPr>
        <w:spacing w:before="120" w:after="120"/>
        <w:ind w:left="720" w:hanging="720"/>
        <w:jc w:val="left"/>
        <w:rPr>
          <w:rFonts w:ascii="Arial" w:hAnsi="Arial"/>
          <w:sz w:val="20"/>
        </w:rPr>
      </w:pPr>
      <w:r w:rsidRPr="00214512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4512"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 w:rsidRPr="00214512">
        <w:rPr>
          <w:b/>
          <w:sz w:val="22"/>
        </w:rPr>
        <w:fldChar w:fldCharType="end"/>
      </w:r>
      <w:r w:rsidRPr="00214512">
        <w:rPr>
          <w:b/>
          <w:sz w:val="22"/>
        </w:rPr>
        <w:t xml:space="preserve">  </w:t>
      </w:r>
      <w:r w:rsidRPr="00214512">
        <w:rPr>
          <w:b/>
          <w:sz w:val="22"/>
        </w:rPr>
        <w:tab/>
      </w:r>
      <w:r w:rsidRPr="00214512">
        <w:rPr>
          <w:rFonts w:ascii="Arial" w:hAnsi="Arial"/>
          <w:sz w:val="20"/>
        </w:rPr>
        <w:t xml:space="preserve">A copy of the finished product </w:t>
      </w:r>
      <w:r>
        <w:rPr>
          <w:rFonts w:ascii="Arial" w:hAnsi="Arial"/>
          <w:sz w:val="20"/>
        </w:rPr>
        <w:t>labelling</w:t>
      </w:r>
      <w:r w:rsidRPr="00214512">
        <w:rPr>
          <w:rFonts w:ascii="Arial" w:hAnsi="Arial"/>
          <w:sz w:val="20"/>
        </w:rPr>
        <w:t xml:space="preserve"> is provided with this application. </w:t>
      </w:r>
    </w:p>
    <w:p w14:paraId="314065A4" w14:textId="77777777" w:rsidR="00E12527" w:rsidRDefault="00E12527" w:rsidP="00E12527">
      <w:pPr>
        <w:tabs>
          <w:tab w:val="left" w:leader="dot" w:pos="4962"/>
          <w:tab w:val="left" w:pos="5387"/>
          <w:tab w:val="left" w:leader="dot" w:pos="8505"/>
        </w:tabs>
        <w:spacing w:before="120" w:after="120"/>
        <w:jc w:val="left"/>
        <w:outlineLvl w:val="0"/>
        <w:rPr>
          <w:rFonts w:ascii="Arial" w:hAnsi="Arial"/>
          <w:b/>
          <w:sz w:val="18"/>
          <w:szCs w:val="18"/>
        </w:rPr>
      </w:pPr>
    </w:p>
    <w:p w14:paraId="0E881A73" w14:textId="77777777" w:rsidR="00E12527" w:rsidRDefault="00E12527" w:rsidP="00E12527">
      <w:pPr>
        <w:tabs>
          <w:tab w:val="left" w:leader="dot" w:pos="4962"/>
          <w:tab w:val="left" w:pos="5387"/>
          <w:tab w:val="left" w:leader="dot" w:pos="8505"/>
        </w:tabs>
        <w:spacing w:before="120" w:after="120"/>
        <w:jc w:val="left"/>
        <w:outlineLvl w:val="0"/>
        <w:rPr>
          <w:rFonts w:ascii="Arial" w:hAnsi="Arial"/>
          <w:sz w:val="22"/>
        </w:rPr>
      </w:pPr>
      <w:r w:rsidRPr="00361328">
        <w:rPr>
          <w:rFonts w:ascii="Arial" w:hAnsi="Arial"/>
          <w:b/>
          <w:sz w:val="18"/>
          <w:szCs w:val="18"/>
        </w:rPr>
        <w:t>Sign</w:t>
      </w:r>
      <w:r>
        <w:rPr>
          <w:rFonts w:ascii="Arial" w:hAnsi="Arial"/>
          <w:b/>
          <w:sz w:val="18"/>
          <w:szCs w:val="18"/>
        </w:rPr>
        <w:t>ed</w:t>
      </w:r>
      <w:r w:rsidRPr="00361328">
        <w:rPr>
          <w:rFonts w:ascii="Arial" w:hAnsi="Arial"/>
          <w:b/>
          <w:sz w:val="18"/>
          <w:szCs w:val="18"/>
        </w:rPr>
        <w:t>:</w:t>
      </w:r>
      <w:r>
        <w:rPr>
          <w:rFonts w:ascii="Arial" w:hAnsi="Arial"/>
          <w:b/>
          <w:sz w:val="18"/>
          <w:szCs w:val="18"/>
        </w:rPr>
        <w:t xml:space="preserve"> </w:t>
      </w:r>
      <w:r w:rsidRPr="00361328">
        <w:rPr>
          <w:rFonts w:ascii="Arial" w:hAnsi="Arial"/>
          <w:sz w:val="18"/>
          <w:szCs w:val="18"/>
        </w:rPr>
        <w:tab/>
      </w:r>
      <w:r w:rsidRPr="00361328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on</w:t>
      </w:r>
      <w:r w:rsidRPr="00361328">
        <w:rPr>
          <w:rFonts w:ascii="Arial" w:hAnsi="Arial"/>
          <w:b/>
          <w:sz w:val="18"/>
          <w:szCs w:val="18"/>
        </w:rPr>
        <w:t>:</w:t>
      </w:r>
      <w:r>
        <w:rPr>
          <w:rFonts w:ascii="Arial" w:hAnsi="Arial"/>
          <w:b/>
          <w:sz w:val="18"/>
          <w:szCs w:val="18"/>
        </w:rPr>
        <w:tab/>
      </w:r>
      <w:r w:rsidRPr="001A5578">
        <w:rPr>
          <w:rFonts w:ascii="Arial" w:hAnsi="Arial"/>
          <w:sz w:val="18"/>
          <w:szCs w:val="18"/>
        </w:rPr>
        <w:tab/>
        <w:t xml:space="preserve"> (date)</w:t>
      </w:r>
    </w:p>
    <w:p w14:paraId="166B6766" w14:textId="77777777" w:rsidR="00E12527" w:rsidRPr="003271AE" w:rsidRDefault="00E12527" w:rsidP="00E12527">
      <w:pPr>
        <w:rPr>
          <w:rFonts w:ascii="Arial" w:hAnsi="Arial" w:cs="Arial"/>
          <w:sz w:val="18"/>
          <w:szCs w:val="18"/>
        </w:rPr>
      </w:pPr>
      <w:r w:rsidRPr="003271AE">
        <w:rPr>
          <w:rFonts w:ascii="Arial" w:hAnsi="Arial" w:cs="Arial"/>
          <w:sz w:val="18"/>
          <w:szCs w:val="18"/>
        </w:rPr>
        <w:t>Name:</w:t>
      </w:r>
    </w:p>
    <w:p w14:paraId="316A81AE" w14:textId="77777777" w:rsidR="00E12527" w:rsidRPr="003271AE" w:rsidRDefault="00E12527" w:rsidP="00E12527">
      <w:pPr>
        <w:rPr>
          <w:rFonts w:ascii="Arial" w:hAnsi="Arial" w:cs="Arial"/>
          <w:sz w:val="18"/>
          <w:szCs w:val="18"/>
        </w:rPr>
      </w:pPr>
      <w:r w:rsidRPr="003271AE">
        <w:rPr>
          <w:rFonts w:ascii="Arial" w:hAnsi="Arial" w:cs="Arial"/>
          <w:sz w:val="18"/>
          <w:szCs w:val="18"/>
        </w:rPr>
        <w:t>Position</w:t>
      </w:r>
      <w:r>
        <w:rPr>
          <w:rFonts w:ascii="Arial" w:hAnsi="Arial" w:cs="Arial"/>
          <w:sz w:val="18"/>
          <w:szCs w:val="18"/>
        </w:rPr>
        <w:t xml:space="preserve"> title</w:t>
      </w:r>
      <w:r w:rsidRPr="003271AE">
        <w:rPr>
          <w:rFonts w:ascii="Arial" w:hAnsi="Arial" w:cs="Arial"/>
          <w:sz w:val="18"/>
          <w:szCs w:val="18"/>
        </w:rPr>
        <w:t>:</w:t>
      </w:r>
    </w:p>
    <w:p w14:paraId="5DFDD0F1" w14:textId="77777777" w:rsidR="00E12527" w:rsidRDefault="00E12527" w:rsidP="00E12527">
      <w:pPr>
        <w:rPr>
          <w:rFonts w:ascii="Arial" w:hAnsi="Arial" w:cs="Arial"/>
          <w:sz w:val="22"/>
          <w:szCs w:val="22"/>
        </w:rPr>
      </w:pPr>
      <w:r w:rsidRPr="003271AE">
        <w:rPr>
          <w:rFonts w:ascii="Arial" w:hAnsi="Arial" w:cs="Arial"/>
          <w:sz w:val="18"/>
          <w:szCs w:val="18"/>
        </w:rPr>
        <w:t>Postal or email address: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12527" w:rsidRPr="00FE022D" w14:paraId="2148B1EE" w14:textId="77777777" w:rsidTr="00280220">
        <w:trPr>
          <w:trHeight w:val="1361"/>
        </w:trPr>
        <w:tc>
          <w:tcPr>
            <w:tcW w:w="9243" w:type="dxa"/>
            <w:shd w:val="clear" w:color="auto" w:fill="auto"/>
          </w:tcPr>
          <w:p w14:paraId="6D459A7E" w14:textId="77777777" w:rsidR="00E12527" w:rsidRPr="00B33AAB" w:rsidRDefault="00E12527" w:rsidP="00280220">
            <w:pPr>
              <w:tabs>
                <w:tab w:val="left" w:leader="dot" w:pos="4962"/>
                <w:tab w:val="left" w:pos="5387"/>
                <w:tab w:val="left" w:leader="dot" w:pos="8505"/>
              </w:tabs>
              <w:spacing w:before="120" w:after="120"/>
              <w:jc w:val="left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1A5578">
              <w:rPr>
                <w:rFonts w:ascii="Arial" w:hAnsi="Arial"/>
                <w:b/>
                <w:sz w:val="18"/>
                <w:szCs w:val="18"/>
              </w:rPr>
              <w:t>For Medsafe use only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  <w:r w:rsidRPr="001A557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Sponsor declaration of compliance with DSR</w:t>
            </w:r>
            <w:r w:rsidRPr="001A557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accepted:   </w:t>
            </w:r>
            <w:r w:rsidRPr="00EA2934">
              <w:rPr>
                <w:rFonts w:ascii="Arial" w:hAnsi="Arial"/>
                <w:b/>
                <w:sz w:val="18"/>
                <w:szCs w:val="18"/>
              </w:rPr>
              <w:t>Yes / No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A5578">
              <w:rPr>
                <w:rFonts w:ascii="Arial" w:hAnsi="Arial"/>
                <w:sz w:val="18"/>
                <w:szCs w:val="18"/>
              </w:rPr>
              <w:t xml:space="preserve">(delete one)    </w:t>
            </w:r>
          </w:p>
          <w:p w14:paraId="2244D806" w14:textId="77777777" w:rsidR="00E12527" w:rsidRPr="001A5578" w:rsidRDefault="00E12527" w:rsidP="00280220">
            <w:pPr>
              <w:tabs>
                <w:tab w:val="left" w:leader="dot" w:pos="4962"/>
                <w:tab w:val="left" w:pos="5387"/>
                <w:tab w:val="left" w:leader="dot" w:pos="8505"/>
              </w:tabs>
              <w:spacing w:before="120" w:after="120"/>
              <w:jc w:val="left"/>
              <w:outlineLvl w:val="0"/>
              <w:rPr>
                <w:rFonts w:ascii="Arial" w:hAnsi="Arial"/>
                <w:sz w:val="18"/>
                <w:szCs w:val="18"/>
              </w:rPr>
            </w:pPr>
          </w:p>
          <w:p w14:paraId="46202895" w14:textId="77777777" w:rsidR="00E12527" w:rsidRPr="001A5578" w:rsidRDefault="00E12527" w:rsidP="00280220">
            <w:pPr>
              <w:tabs>
                <w:tab w:val="left" w:leader="dot" w:pos="4962"/>
                <w:tab w:val="left" w:pos="5387"/>
                <w:tab w:val="left" w:leader="dot" w:pos="8505"/>
              </w:tabs>
              <w:spacing w:before="120" w:after="120"/>
              <w:jc w:val="left"/>
              <w:outlineLvl w:val="0"/>
              <w:rPr>
                <w:rFonts w:ascii="Arial" w:hAnsi="Arial"/>
                <w:sz w:val="22"/>
              </w:rPr>
            </w:pPr>
            <w:r w:rsidRPr="001A5578">
              <w:rPr>
                <w:rFonts w:ascii="Arial" w:hAnsi="Arial"/>
                <w:sz w:val="18"/>
                <w:szCs w:val="18"/>
              </w:rPr>
              <w:t xml:space="preserve">Signed: </w:t>
            </w:r>
            <w:r w:rsidRPr="001A5578">
              <w:rPr>
                <w:rFonts w:ascii="Arial" w:hAnsi="Arial"/>
                <w:sz w:val="18"/>
                <w:szCs w:val="18"/>
              </w:rPr>
              <w:tab/>
              <w:t xml:space="preserve"> on:</w:t>
            </w:r>
            <w:r w:rsidRPr="001A5578">
              <w:rPr>
                <w:rFonts w:ascii="Arial" w:hAnsi="Arial"/>
                <w:sz w:val="18"/>
                <w:szCs w:val="18"/>
              </w:rPr>
              <w:tab/>
            </w:r>
            <w:r w:rsidRPr="001A5578">
              <w:rPr>
                <w:rFonts w:ascii="Arial" w:hAnsi="Arial"/>
                <w:sz w:val="18"/>
                <w:szCs w:val="18"/>
              </w:rPr>
              <w:tab/>
              <w:t xml:space="preserve"> (date)</w:t>
            </w:r>
          </w:p>
          <w:p w14:paraId="5AC1C421" w14:textId="77777777" w:rsidR="00E12527" w:rsidRDefault="00E12527" w:rsidP="00280220">
            <w:pPr>
              <w:tabs>
                <w:tab w:val="left" w:leader="dot" w:pos="4962"/>
                <w:tab w:val="left" w:pos="5387"/>
                <w:tab w:val="left" w:leader="dot" w:pos="8505"/>
              </w:tabs>
              <w:jc w:val="left"/>
              <w:outlineLv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</w:p>
          <w:p w14:paraId="568E0452" w14:textId="77777777" w:rsidR="00E12527" w:rsidRPr="001A5578" w:rsidRDefault="00E12527" w:rsidP="00280220">
            <w:pPr>
              <w:tabs>
                <w:tab w:val="left" w:leader="dot" w:pos="4962"/>
                <w:tab w:val="left" w:pos="5387"/>
                <w:tab w:val="left" w:leader="dot" w:pos="8505"/>
              </w:tabs>
              <w:spacing w:before="120" w:after="120"/>
              <w:jc w:val="left"/>
              <w:outlineLvl w:val="0"/>
              <w:rPr>
                <w:rFonts w:ascii="Arial" w:hAnsi="Arial"/>
                <w:sz w:val="18"/>
                <w:szCs w:val="18"/>
              </w:rPr>
            </w:pPr>
            <w:r w:rsidRPr="001A5578">
              <w:rPr>
                <w:rFonts w:ascii="Arial" w:hAnsi="Arial"/>
                <w:sz w:val="18"/>
                <w:szCs w:val="18"/>
              </w:rPr>
              <w:t>Medsafe reference number:______________</w:t>
            </w:r>
          </w:p>
        </w:tc>
      </w:tr>
    </w:tbl>
    <w:p w14:paraId="6B5A953C" w14:textId="0DF890A3" w:rsidR="00AD19E6" w:rsidRPr="00412F0A" w:rsidRDefault="00E12527" w:rsidP="00E12527">
      <w:pPr>
        <w:pStyle w:val="Footer"/>
        <w:tabs>
          <w:tab w:val="clear" w:pos="4153"/>
          <w:tab w:val="clear" w:pos="8306"/>
          <w:tab w:val="left" w:pos="2370"/>
        </w:tabs>
        <w:jc w:val="right"/>
        <w:rPr>
          <w:rFonts w:ascii="Segoe UI" w:hAnsi="Segoe UI" w:cs="Segoe UI"/>
          <w:iCs/>
          <w:sz w:val="16"/>
        </w:rPr>
      </w:pPr>
      <w:r>
        <w:rPr>
          <w:rFonts w:ascii="Segoe UI" w:hAnsi="Segoe UI" w:cs="Segoe UI"/>
          <w:iCs/>
          <w:sz w:val="16"/>
        </w:rPr>
        <w:t>Nov</w:t>
      </w:r>
      <w:r w:rsidR="00293355">
        <w:rPr>
          <w:rFonts w:ascii="Segoe UI" w:hAnsi="Segoe UI" w:cs="Segoe UI"/>
          <w:iCs/>
          <w:sz w:val="16"/>
        </w:rPr>
        <w:t>ember 2023</w:t>
      </w:r>
    </w:p>
    <w:sectPr w:rsidR="00AD19E6" w:rsidRPr="00412F0A" w:rsidSect="00E12527">
      <w:headerReference w:type="default" r:id="rId11"/>
      <w:pgSz w:w="11907" w:h="16840" w:code="9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2EF3" w14:textId="77777777" w:rsidR="003819BD" w:rsidRDefault="003819BD">
      <w:r>
        <w:separator/>
      </w:r>
    </w:p>
  </w:endnote>
  <w:endnote w:type="continuationSeparator" w:id="0">
    <w:p w14:paraId="5C0781DE" w14:textId="77777777" w:rsidR="003819BD" w:rsidRDefault="003819BD">
      <w:r>
        <w:continuationSeparator/>
      </w:r>
    </w:p>
  </w:endnote>
  <w:endnote w:type="continuationNotice" w:id="1">
    <w:p w14:paraId="5E5EBD1D" w14:textId="77777777" w:rsidR="003819BD" w:rsidRDefault="00381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">
    <w:altName w:val="Arial Mäo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Mäori"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DBBF" w14:textId="77777777" w:rsidR="003819BD" w:rsidRDefault="003819BD">
      <w:r>
        <w:separator/>
      </w:r>
    </w:p>
  </w:footnote>
  <w:footnote w:type="continuationSeparator" w:id="0">
    <w:p w14:paraId="6B82CC0D" w14:textId="77777777" w:rsidR="003819BD" w:rsidRDefault="003819BD">
      <w:r>
        <w:continuationSeparator/>
      </w:r>
    </w:p>
  </w:footnote>
  <w:footnote w:type="continuationNotice" w:id="1">
    <w:p w14:paraId="51747E56" w14:textId="77777777" w:rsidR="003819BD" w:rsidRDefault="00381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4D38" w14:textId="1BA2CAB4" w:rsidR="00E44916" w:rsidRPr="00E12527" w:rsidRDefault="00E44916" w:rsidP="00E12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D6C9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005662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9D"/>
    <w:rsid w:val="00006720"/>
    <w:rsid w:val="0006375A"/>
    <w:rsid w:val="000656B2"/>
    <w:rsid w:val="00084E2A"/>
    <w:rsid w:val="000B012E"/>
    <w:rsid w:val="000B7718"/>
    <w:rsid w:val="000E6356"/>
    <w:rsid w:val="000F60F7"/>
    <w:rsid w:val="000F6E3B"/>
    <w:rsid w:val="001061FE"/>
    <w:rsid w:val="00112F7D"/>
    <w:rsid w:val="0012647D"/>
    <w:rsid w:val="0013046E"/>
    <w:rsid w:val="00164F8F"/>
    <w:rsid w:val="001728F7"/>
    <w:rsid w:val="001845F0"/>
    <w:rsid w:val="00191F99"/>
    <w:rsid w:val="001B1087"/>
    <w:rsid w:val="001D5367"/>
    <w:rsid w:val="001E52DA"/>
    <w:rsid w:val="001F62FF"/>
    <w:rsid w:val="00214512"/>
    <w:rsid w:val="002174DE"/>
    <w:rsid w:val="00224FAD"/>
    <w:rsid w:val="002324D2"/>
    <w:rsid w:val="00267195"/>
    <w:rsid w:val="0027216F"/>
    <w:rsid w:val="00293355"/>
    <w:rsid w:val="002B4131"/>
    <w:rsid w:val="002C5E80"/>
    <w:rsid w:val="002E1375"/>
    <w:rsid w:val="002E690C"/>
    <w:rsid w:val="002F0B99"/>
    <w:rsid w:val="002F64A8"/>
    <w:rsid w:val="003819BD"/>
    <w:rsid w:val="00387401"/>
    <w:rsid w:val="00396548"/>
    <w:rsid w:val="003B5655"/>
    <w:rsid w:val="003B6B5F"/>
    <w:rsid w:val="003C54D0"/>
    <w:rsid w:val="00412F0A"/>
    <w:rsid w:val="00436A9C"/>
    <w:rsid w:val="004516FD"/>
    <w:rsid w:val="00474F37"/>
    <w:rsid w:val="00487B33"/>
    <w:rsid w:val="004A62DA"/>
    <w:rsid w:val="004C0F77"/>
    <w:rsid w:val="004C2492"/>
    <w:rsid w:val="004D0139"/>
    <w:rsid w:val="00501AA7"/>
    <w:rsid w:val="00512FED"/>
    <w:rsid w:val="0051476F"/>
    <w:rsid w:val="005200D2"/>
    <w:rsid w:val="0054414F"/>
    <w:rsid w:val="00550BCD"/>
    <w:rsid w:val="005666A5"/>
    <w:rsid w:val="005843BE"/>
    <w:rsid w:val="005A6275"/>
    <w:rsid w:val="005A7CD8"/>
    <w:rsid w:val="005C13B5"/>
    <w:rsid w:val="005C27C8"/>
    <w:rsid w:val="005D6ADE"/>
    <w:rsid w:val="005E58AE"/>
    <w:rsid w:val="005F3403"/>
    <w:rsid w:val="005F3AB9"/>
    <w:rsid w:val="005F49AE"/>
    <w:rsid w:val="006024B4"/>
    <w:rsid w:val="00613BA8"/>
    <w:rsid w:val="00616EF0"/>
    <w:rsid w:val="00647FA4"/>
    <w:rsid w:val="006765BE"/>
    <w:rsid w:val="00695A16"/>
    <w:rsid w:val="006A287D"/>
    <w:rsid w:val="006A3A09"/>
    <w:rsid w:val="00706E1C"/>
    <w:rsid w:val="00716475"/>
    <w:rsid w:val="0073425B"/>
    <w:rsid w:val="00741BA2"/>
    <w:rsid w:val="0074330C"/>
    <w:rsid w:val="0077093C"/>
    <w:rsid w:val="007C22FC"/>
    <w:rsid w:val="007C34BE"/>
    <w:rsid w:val="00804345"/>
    <w:rsid w:val="00822001"/>
    <w:rsid w:val="0083634B"/>
    <w:rsid w:val="00862729"/>
    <w:rsid w:val="008A1FC8"/>
    <w:rsid w:val="008C1193"/>
    <w:rsid w:val="008D5100"/>
    <w:rsid w:val="008F490B"/>
    <w:rsid w:val="0093065C"/>
    <w:rsid w:val="009574D7"/>
    <w:rsid w:val="00966FA8"/>
    <w:rsid w:val="0097338B"/>
    <w:rsid w:val="00975E39"/>
    <w:rsid w:val="009854B4"/>
    <w:rsid w:val="00997496"/>
    <w:rsid w:val="009A54A8"/>
    <w:rsid w:val="009B5729"/>
    <w:rsid w:val="009C1304"/>
    <w:rsid w:val="009C771B"/>
    <w:rsid w:val="009D0BDF"/>
    <w:rsid w:val="009D73F6"/>
    <w:rsid w:val="009F756E"/>
    <w:rsid w:val="00A17090"/>
    <w:rsid w:val="00A43DBD"/>
    <w:rsid w:val="00A56E38"/>
    <w:rsid w:val="00A61BCA"/>
    <w:rsid w:val="00A72E80"/>
    <w:rsid w:val="00A77E9D"/>
    <w:rsid w:val="00A93FA3"/>
    <w:rsid w:val="00A94C8C"/>
    <w:rsid w:val="00A95404"/>
    <w:rsid w:val="00AD19E6"/>
    <w:rsid w:val="00AE32CC"/>
    <w:rsid w:val="00AF28D8"/>
    <w:rsid w:val="00B10D41"/>
    <w:rsid w:val="00B367AB"/>
    <w:rsid w:val="00B43608"/>
    <w:rsid w:val="00B64823"/>
    <w:rsid w:val="00B75F0F"/>
    <w:rsid w:val="00B83A84"/>
    <w:rsid w:val="00B94BB6"/>
    <w:rsid w:val="00BB726C"/>
    <w:rsid w:val="00BC1C1C"/>
    <w:rsid w:val="00C01677"/>
    <w:rsid w:val="00C228F4"/>
    <w:rsid w:val="00C879B5"/>
    <w:rsid w:val="00CA3495"/>
    <w:rsid w:val="00CD4001"/>
    <w:rsid w:val="00CE1B0E"/>
    <w:rsid w:val="00D25EC5"/>
    <w:rsid w:val="00D45A06"/>
    <w:rsid w:val="00D50852"/>
    <w:rsid w:val="00D57C15"/>
    <w:rsid w:val="00D86F7D"/>
    <w:rsid w:val="00DA1C40"/>
    <w:rsid w:val="00DA5DB5"/>
    <w:rsid w:val="00DB4CD7"/>
    <w:rsid w:val="00DB6B91"/>
    <w:rsid w:val="00DB7168"/>
    <w:rsid w:val="00DB7473"/>
    <w:rsid w:val="00DC2BA0"/>
    <w:rsid w:val="00DD1246"/>
    <w:rsid w:val="00DD1855"/>
    <w:rsid w:val="00DD526E"/>
    <w:rsid w:val="00DD7AEA"/>
    <w:rsid w:val="00DE77E2"/>
    <w:rsid w:val="00E00822"/>
    <w:rsid w:val="00E11A36"/>
    <w:rsid w:val="00E12527"/>
    <w:rsid w:val="00E16F03"/>
    <w:rsid w:val="00E44916"/>
    <w:rsid w:val="00EB073E"/>
    <w:rsid w:val="00ED5F20"/>
    <w:rsid w:val="00F0673E"/>
    <w:rsid w:val="00F10999"/>
    <w:rsid w:val="00F13416"/>
    <w:rsid w:val="00F450FA"/>
    <w:rsid w:val="00F56332"/>
    <w:rsid w:val="00F641F8"/>
    <w:rsid w:val="00F744E3"/>
    <w:rsid w:val="00F75CFC"/>
    <w:rsid w:val="00F96783"/>
    <w:rsid w:val="00FA7DF6"/>
    <w:rsid w:val="00F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90E87"/>
  <w15:chartTrackingRefBased/>
  <w15:docId w15:val="{FA57DB9C-A565-4182-AD0A-39469DCA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rsid w:val="00BB726C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C228F4"/>
    <w:pPr>
      <w:keepNext/>
      <w:overflowPunct/>
      <w:autoSpaceDE/>
      <w:autoSpaceDN/>
      <w:adjustRightInd/>
      <w:textAlignment w:val="auto"/>
      <w:outlineLvl w:val="0"/>
    </w:pPr>
    <w:rPr>
      <w:rFonts w:ascii="Arial Mäori" w:hAnsi="Arial Mäori" w:cs="Arial"/>
      <w:b/>
      <w:bCs/>
      <w:sz w:val="20"/>
      <w:szCs w:val="24"/>
      <w:lang w:val="en-NZ"/>
    </w:rPr>
  </w:style>
  <w:style w:type="paragraph" w:styleId="Heading3">
    <w:name w:val="heading 3"/>
    <w:basedOn w:val="Normal"/>
    <w:next w:val="Normal"/>
    <w:qFormat/>
    <w:rsid w:val="00C228F4"/>
    <w:pPr>
      <w:keepNext/>
      <w:overflowPunct/>
      <w:autoSpaceDE/>
      <w:autoSpaceDN/>
      <w:adjustRightInd/>
      <w:textAlignment w:val="auto"/>
      <w:outlineLvl w:val="2"/>
    </w:pPr>
    <w:rPr>
      <w:rFonts w:ascii="Arial Mäori" w:hAnsi="Arial Mäori" w:cs="Arial"/>
      <w:i/>
      <w:iCs/>
      <w:sz w:val="20"/>
      <w:szCs w:val="24"/>
      <w:lang w:val="en-NZ"/>
    </w:rPr>
  </w:style>
  <w:style w:type="paragraph" w:styleId="Heading4">
    <w:name w:val="heading 4"/>
    <w:basedOn w:val="Normal"/>
    <w:next w:val="Normal"/>
    <w:qFormat/>
    <w:rsid w:val="00C228F4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 Mäori" w:hAnsi="Arial Mäori" w:cs="Arial"/>
      <w:b/>
      <w:bCs/>
      <w:sz w:val="20"/>
      <w:szCs w:val="24"/>
      <w:lang w:val="en-NZ"/>
    </w:rPr>
  </w:style>
  <w:style w:type="paragraph" w:styleId="Heading5">
    <w:name w:val="heading 5"/>
    <w:basedOn w:val="Normal"/>
    <w:next w:val="Normal"/>
    <w:qFormat/>
    <w:rsid w:val="00C228F4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 Mäori" w:hAnsi="Arial Mäori" w:cs="Arial"/>
      <w:b/>
      <w:bCs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">
    <w:name w:val="Major"/>
    <w:basedOn w:val="Normal"/>
    <w:pPr>
      <w:spacing w:line="240" w:lineRule="atLeast"/>
    </w:pPr>
    <w:rPr>
      <w:rFonts w:ascii="Arial M" w:hAnsi="Arial M"/>
      <w:b/>
      <w:bCs/>
      <w:color w:val="000000"/>
      <w:lang w:val="en-US"/>
    </w:rPr>
  </w:style>
  <w:style w:type="paragraph" w:customStyle="1" w:styleId="2ndlevel">
    <w:name w:val="2nd level"/>
    <w:basedOn w:val="Normal"/>
    <w:pPr>
      <w:spacing w:line="240" w:lineRule="atLeast"/>
    </w:pPr>
    <w:rPr>
      <w:rFonts w:ascii="Arial M" w:hAnsi="Arial M"/>
      <w:b/>
      <w:bCs/>
      <w:color w:val="000000"/>
      <w:lang w:val="en-US"/>
    </w:rPr>
  </w:style>
  <w:style w:type="paragraph" w:customStyle="1" w:styleId="3rdlevel">
    <w:name w:val="3rd level"/>
    <w:basedOn w:val="Normal"/>
    <w:pPr>
      <w:spacing w:line="240" w:lineRule="atLeast"/>
    </w:pPr>
    <w:rPr>
      <w:rFonts w:ascii="Arial M" w:hAnsi="Arial M"/>
      <w:b/>
      <w:bCs/>
      <w:i/>
      <w:iCs/>
      <w:color w:val="000000"/>
      <w:lang w:val="en-US"/>
    </w:rPr>
  </w:style>
  <w:style w:type="paragraph" w:customStyle="1" w:styleId="4thlevel">
    <w:name w:val="4th level"/>
    <w:basedOn w:val="Normal"/>
    <w:pPr>
      <w:spacing w:line="240" w:lineRule="atLeast"/>
    </w:pPr>
    <w:rPr>
      <w:rFonts w:ascii="Times New Roman M" w:hAnsi="Times New Roman M"/>
      <w:i/>
      <w:iCs/>
      <w:color w:val="000000"/>
      <w:lang w:val="en-US"/>
    </w:rPr>
  </w:style>
  <w:style w:type="paragraph" w:customStyle="1" w:styleId="Unpublished">
    <w:name w:val="Unpublished"/>
    <w:basedOn w:val="Normal"/>
    <w:rPr>
      <w:rFonts w:ascii="Arial Mäori" w:hAnsi="Arial Mäori"/>
    </w:rPr>
  </w:style>
  <w:style w:type="paragraph" w:customStyle="1" w:styleId="Published">
    <w:name w:val="Published"/>
    <w:basedOn w:val="Normal"/>
    <w:rPr>
      <w:rFonts w:ascii="Times New Roman Mäori" w:hAnsi="Times New Roman Mäori"/>
    </w:rPr>
  </w:style>
  <w:style w:type="table" w:styleId="TableGrid">
    <w:name w:val="Table Grid"/>
    <w:basedOn w:val="TableNormal"/>
    <w:rsid w:val="00A77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HHeading2">
    <w:name w:val="MoH Heading2"/>
    <w:basedOn w:val="Normal"/>
    <w:rPr>
      <w:rFonts w:ascii="Arial Mäori" w:hAnsi="Arial Mäori"/>
      <w:b/>
    </w:rPr>
  </w:style>
  <w:style w:type="paragraph" w:customStyle="1" w:styleId="MoHHeading1">
    <w:name w:val="MoH Heading1"/>
    <w:basedOn w:val="Normal"/>
    <w:rPr>
      <w:rFonts w:ascii="Arial Mäori" w:hAnsi="Arial Mäori"/>
      <w:b/>
      <w:caps/>
    </w:rPr>
  </w:style>
  <w:style w:type="paragraph" w:customStyle="1" w:styleId="MoHHeading3">
    <w:name w:val="MoH Heading3"/>
    <w:basedOn w:val="Normal"/>
    <w:rPr>
      <w:rFonts w:ascii="Arial Mäori" w:hAnsi="Arial Mäori"/>
      <w:b/>
      <w:i/>
    </w:rPr>
  </w:style>
  <w:style w:type="paragraph" w:styleId="Header">
    <w:name w:val="header"/>
    <w:basedOn w:val="Normal"/>
    <w:rsid w:val="00A77E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77E9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3065C"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rsid w:val="00616EF0"/>
    <w:pPr>
      <w:numPr>
        <w:numId w:val="1"/>
      </w:numPr>
      <w:overflowPunct/>
      <w:autoSpaceDE/>
      <w:autoSpaceDN/>
      <w:adjustRightInd/>
      <w:jc w:val="left"/>
      <w:textAlignment w:val="auto"/>
    </w:pPr>
    <w:rPr>
      <w:rFonts w:ascii="Arial" w:hAnsi="Arial"/>
      <w:b/>
      <w:sz w:val="28"/>
      <w:szCs w:val="24"/>
      <w:lang w:val="en-NZ"/>
    </w:rPr>
  </w:style>
  <w:style w:type="paragraph" w:customStyle="1" w:styleId="a">
    <w:basedOn w:val="Normal"/>
    <w:autoRedefine/>
    <w:rsid w:val="00BB726C"/>
    <w:pPr>
      <w:overflowPunct/>
      <w:autoSpaceDE/>
      <w:autoSpaceDN/>
      <w:adjustRightInd/>
      <w:spacing w:after="120" w:line="240" w:lineRule="exact"/>
      <w:textAlignment w:val="auto"/>
    </w:pPr>
    <w:rPr>
      <w:rFonts w:ascii="Arial" w:hAnsi="Arial"/>
      <w:b/>
      <w:lang w:val="en-US"/>
    </w:rPr>
  </w:style>
  <w:style w:type="paragraph" w:customStyle="1" w:styleId="TxBrc3">
    <w:name w:val="TxBr_c3"/>
    <w:basedOn w:val="Normal"/>
    <w:rsid w:val="000E6356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p0">
    <w:name w:val="TxBr_p0"/>
    <w:basedOn w:val="Normal"/>
    <w:rsid w:val="000E6356"/>
    <w:pPr>
      <w:widowControl w:val="0"/>
      <w:tabs>
        <w:tab w:val="left" w:pos="204"/>
      </w:tabs>
      <w:overflowPunct/>
      <w:spacing w:line="240" w:lineRule="atLeast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p21">
    <w:name w:val="TxBr_p21"/>
    <w:basedOn w:val="Normal"/>
    <w:rsid w:val="000E6356"/>
    <w:pPr>
      <w:widowControl w:val="0"/>
      <w:tabs>
        <w:tab w:val="left" w:pos="260"/>
      </w:tabs>
      <w:overflowPunct/>
      <w:spacing w:line="238" w:lineRule="atLeast"/>
      <w:ind w:firstLine="261"/>
      <w:jc w:val="left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p25">
    <w:name w:val="TxBr_p25"/>
    <w:basedOn w:val="Normal"/>
    <w:rsid w:val="000E6356"/>
    <w:pPr>
      <w:widowControl w:val="0"/>
      <w:tabs>
        <w:tab w:val="left" w:pos="5561"/>
      </w:tabs>
      <w:overflowPunct/>
      <w:spacing w:line="238" w:lineRule="atLeast"/>
      <w:ind w:left="4348" w:hanging="5561"/>
      <w:jc w:val="left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c23">
    <w:name w:val="TxBr_c23"/>
    <w:basedOn w:val="Normal"/>
    <w:rsid w:val="000E6356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p24">
    <w:name w:val="TxBr_p24"/>
    <w:basedOn w:val="Normal"/>
    <w:rsid w:val="000E6356"/>
    <w:pPr>
      <w:widowControl w:val="0"/>
      <w:tabs>
        <w:tab w:val="left" w:pos="204"/>
      </w:tabs>
      <w:overflowPunct/>
      <w:spacing w:line="1020" w:lineRule="atLeast"/>
      <w:jc w:val="left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t19">
    <w:name w:val="TxBr_t19"/>
    <w:basedOn w:val="Normal"/>
    <w:rsid w:val="000E6356"/>
    <w:pPr>
      <w:widowControl w:val="0"/>
      <w:overflowPunct/>
      <w:spacing w:line="240" w:lineRule="atLeast"/>
      <w:jc w:val="left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t1">
    <w:name w:val="TxBr_t1"/>
    <w:basedOn w:val="Normal"/>
    <w:rsid w:val="000E6356"/>
    <w:pPr>
      <w:widowControl w:val="0"/>
      <w:overflowPunct/>
      <w:spacing w:line="544" w:lineRule="atLeast"/>
      <w:jc w:val="left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p15">
    <w:name w:val="TxBr_p15"/>
    <w:basedOn w:val="Normal"/>
    <w:rsid w:val="000E6356"/>
    <w:pPr>
      <w:widowControl w:val="0"/>
      <w:tabs>
        <w:tab w:val="left" w:pos="204"/>
      </w:tabs>
      <w:overflowPunct/>
      <w:spacing w:line="294" w:lineRule="atLeast"/>
      <w:jc w:val="left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c29">
    <w:name w:val="TxBr_c29"/>
    <w:basedOn w:val="Normal"/>
    <w:rsid w:val="000E6356"/>
    <w:pPr>
      <w:widowControl w:val="0"/>
      <w:overflowPunct/>
      <w:spacing w:line="240" w:lineRule="atLeast"/>
      <w:jc w:val="center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p30">
    <w:name w:val="TxBr_p30"/>
    <w:basedOn w:val="Normal"/>
    <w:rsid w:val="000E6356"/>
    <w:pPr>
      <w:widowControl w:val="0"/>
      <w:tabs>
        <w:tab w:val="left" w:pos="260"/>
        <w:tab w:val="left" w:pos="600"/>
      </w:tabs>
      <w:overflowPunct/>
      <w:spacing w:line="240" w:lineRule="atLeast"/>
      <w:ind w:left="601" w:hanging="340"/>
      <w:jc w:val="left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xBrp33">
    <w:name w:val="TxBr_p33"/>
    <w:basedOn w:val="Normal"/>
    <w:rsid w:val="000E6356"/>
    <w:pPr>
      <w:widowControl w:val="0"/>
      <w:tabs>
        <w:tab w:val="left" w:pos="204"/>
      </w:tabs>
      <w:overflowPunct/>
      <w:spacing w:line="425" w:lineRule="atLeast"/>
      <w:jc w:val="left"/>
      <w:textAlignment w:val="auto"/>
    </w:pPr>
    <w:rPr>
      <w:rFonts w:ascii="Times New Roman" w:hAnsi="Times New Roman"/>
      <w:szCs w:val="24"/>
      <w:lang w:val="en-US"/>
    </w:rPr>
  </w:style>
  <w:style w:type="paragraph" w:styleId="BodyText">
    <w:name w:val="Body Text"/>
    <w:basedOn w:val="Normal"/>
    <w:link w:val="BodyTextChar"/>
    <w:rsid w:val="002E690C"/>
    <w:pPr>
      <w:jc w:val="center"/>
    </w:pPr>
    <w:rPr>
      <w:rFonts w:ascii="Arial" w:hAnsi="Arial"/>
      <w:b/>
      <w:sz w:val="28"/>
    </w:rPr>
  </w:style>
  <w:style w:type="character" w:customStyle="1" w:styleId="BodyTextChar">
    <w:name w:val="Body Text Char"/>
    <w:link w:val="BodyText"/>
    <w:rsid w:val="002E690C"/>
    <w:rPr>
      <w:rFonts w:ascii="Arial" w:hAnsi="Arial"/>
      <w:b/>
      <w:sz w:val="28"/>
      <w:lang w:val="en-AU" w:eastAsia="en-US"/>
    </w:rPr>
  </w:style>
  <w:style w:type="paragraph" w:customStyle="1" w:styleId="logo">
    <w:name w:val="logo"/>
    <w:link w:val="logoChar"/>
    <w:qFormat/>
    <w:rsid w:val="008F490B"/>
    <w:pPr>
      <w:spacing w:before="600" w:after="720"/>
      <w:jc w:val="center"/>
    </w:pPr>
    <w:rPr>
      <w:rFonts w:ascii="Segoe UI" w:hAnsi="Segoe UI" w:cs="Segoe UI"/>
      <w:noProof/>
      <w:sz w:val="24"/>
      <w:szCs w:val="22"/>
      <w:lang w:val="en-AU" w:eastAsia="en-US"/>
    </w:rPr>
  </w:style>
  <w:style w:type="paragraph" w:styleId="Revision">
    <w:name w:val="Revision"/>
    <w:hidden/>
    <w:uiPriority w:val="99"/>
    <w:semiHidden/>
    <w:rsid w:val="00F96783"/>
    <w:rPr>
      <w:rFonts w:ascii="Times" w:hAnsi="Times"/>
      <w:sz w:val="24"/>
      <w:lang w:val="en-AU" w:eastAsia="en-US"/>
    </w:rPr>
  </w:style>
  <w:style w:type="character" w:customStyle="1" w:styleId="logoChar">
    <w:name w:val="logo Char"/>
    <w:basedOn w:val="DefaultParagraphFont"/>
    <w:link w:val="logo"/>
    <w:rsid w:val="008F490B"/>
    <w:rPr>
      <w:rFonts w:ascii="Segoe UI" w:hAnsi="Segoe UI" w:cs="Segoe UI"/>
      <w:noProof/>
      <w:sz w:val="24"/>
      <w:szCs w:val="22"/>
      <w:lang w:val="en-AU" w:eastAsia="en-US"/>
    </w:rPr>
  </w:style>
  <w:style w:type="paragraph" w:customStyle="1" w:styleId="Footer1">
    <w:name w:val="Footer1"/>
    <w:basedOn w:val="Footer"/>
    <w:link w:val="footerChar0"/>
    <w:qFormat/>
    <w:rsid w:val="00A56E38"/>
    <w:pPr>
      <w:jc w:val="right"/>
    </w:pPr>
    <w:rPr>
      <w:rFonts w:ascii="Segoe UI" w:hAnsi="Segoe UI" w:cs="Segoe UI"/>
      <w:sz w:val="20"/>
      <w:lang w:val="en-NZ"/>
    </w:rPr>
  </w:style>
  <w:style w:type="character" w:customStyle="1" w:styleId="FooterChar">
    <w:name w:val="Footer Char"/>
    <w:basedOn w:val="DefaultParagraphFont"/>
    <w:link w:val="Footer"/>
    <w:rsid w:val="00A56E38"/>
    <w:rPr>
      <w:rFonts w:ascii="Times" w:hAnsi="Times"/>
      <w:sz w:val="24"/>
      <w:lang w:val="en-AU" w:eastAsia="en-US"/>
    </w:rPr>
  </w:style>
  <w:style w:type="character" w:customStyle="1" w:styleId="footerChar0">
    <w:name w:val="footer Char"/>
    <w:basedOn w:val="FooterChar"/>
    <w:link w:val="Footer1"/>
    <w:rsid w:val="00A56E38"/>
    <w:rPr>
      <w:rFonts w:ascii="Segoe UI" w:hAnsi="Segoe UI" w:cs="Segoe UI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BusinessClassification, 4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Compliance</Activity>
    <AggregationStatus xmlns="4f9c820c-e7e2-444d-97ee-45f2b3485c1d">Normal</AggregationStatus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MedSafe Published Controlled Documents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9f64cf71-1876-4872-8b3b-346be3b56f7d">MOHECM-343802137-513887</_dlc_DocId>
    <_dlc_DocIdUrl xmlns="9f64cf71-1876-4872-8b3b-346be3b56f7d">
      <Url>https://mohgovtnz.sharepoint.com/sites/moh-ecm-MedPCD/_layouts/15/DocIdRedir.aspx?ID=MOHECM-343802137-513887</Url>
      <Description>MOHECM-343802137-513887</Description>
    </_dlc_DocIdUrl>
    <OverrideLabel xmlns="c91a514c-9034-4fa3-897a-8352025b26ed" xsi:nil="true"/>
    <SetLabel xmlns="c91a514c-9034-4fa3-897a-8352025b26ed">Retain</SetLabel>
    <CDocID xmlns="05b67a07-c048-4500-8ebd-7f3b29e4f401">95</CDocID>
    <h0a4e7206a8940e09adc30e2a8f5dea5 xmlns="ba1021b0-0e8f-48f4-bdd4-0c69ed1de8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1e1de00b-fe18-41d4-896e-b982ff587262</TermId>
        </TermInfo>
      </Terms>
    </h0a4e7206a8940e09adc30e2a8f5dea5>
    <CDocType xmlns="05b67a07-c048-4500-8ebd-7f3b29e4f401">Form</CDocType>
    <CDocNextReview xmlns="05b67a07-c048-4500-8ebd-7f3b29e4f401">2026-10-19T12:43:55+00:00</CDocNextReview>
    <CDocLastPublishedVersion xmlns="05b67a07-c048-4500-8ebd-7f3b29e4f401">3</CDocLastPublishedVersion>
    <CDocApprovalDate xmlns="05b67a07-c048-4500-8ebd-7f3b29e4f401">2023-10-19T11:00:00+00:00</CDocApprovalDate>
    <CDocAuthor xmlns="05b67a07-c048-4500-8ebd-7f3b29e4f401">
      <UserInfo>
        <DisplayName>Trudy Owen</DisplayName>
        <AccountId>40</AccountId>
        <AccountType/>
      </UserInfo>
    </CDocAuthor>
    <CDocLastPublishedDate xmlns="05b67a07-c048-4500-8ebd-7f3b29e4f401">2023-10-19T11:00:00+00:00</CDocLastPublishedDate>
    <i7c312182826489a88fa2b4e4790fa66 xmlns="ba1021b0-0e8f-48f4-bdd4-0c69ed1de89d">
      <Terms xmlns="http://schemas.microsoft.com/office/infopath/2007/PartnerControls"/>
    </i7c312182826489a88fa2b4e4790fa66>
    <SFApprovers xmlns="05b67a07-c048-4500-8ebd-7f3b29e4f401">
      <UserInfo>
        <DisplayName>Derek Fitzgerald</DisplayName>
        <AccountId>81</AccountId>
        <AccountType/>
      </UserInfo>
    </SFApprovers>
    <TaxCatchAll xmlns="9f64cf71-1876-4872-8b3b-346be3b56f7d">
      <Value>16</Value>
    </TaxCatchAll>
    <SharedWithUsers xmlns="9f64cf71-1876-4872-8b3b-346be3b56f7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052EEEF85E881649827C3BF626D9679A008003E1D7B86BEA42A53D38AEB05E62E1" ma:contentTypeVersion="76" ma:contentTypeDescription="Copy of eDocument, used specifically for controlled documents solution to identify the documents." ma:contentTypeScope="" ma:versionID="18ea3f8ad87337955fa244fdb46dd1a9">
  <xsd:schema xmlns:xsd="http://www.w3.org/2001/XMLSchema" xmlns:xs="http://www.w3.org/2001/XMLSchema" xmlns:p="http://schemas.microsoft.com/office/2006/metadata/properties" xmlns:ns2="9f64cf71-1876-4872-8b3b-346be3b56f7d" xmlns:ns3="ba1021b0-0e8f-48f4-bdd4-0c69ed1de89d" xmlns:ns4="4f9c820c-e7e2-444d-97ee-45f2b3485c1d" xmlns:ns5="725c79e5-42ce-4aa0-ac78-b6418001f0d2" xmlns:ns6="c91a514c-9034-4fa3-897a-8352025b26ed" xmlns:ns7="184c05c4-c568-455d-94a4-7e009b164348" xmlns:ns8="15ffb055-6eb4-45a1-bc20-bf2ac0d420da" xmlns:ns9="05b67a07-c048-4500-8ebd-7f3b29e4f401" targetNamespace="http://schemas.microsoft.com/office/2006/metadata/properties" ma:root="true" ma:fieldsID="877ab2d52cbb0589fdaa5b55d3468815" ns2:_="" ns3:_="" ns4:_="" ns5:_="" ns6:_="" ns7:_="" ns8:_="" ns9:_="">
    <xsd:import namespace="9f64cf71-1876-4872-8b3b-346be3b56f7d"/>
    <xsd:import namespace="ba1021b0-0e8f-48f4-bdd4-0c69ed1de89d"/>
    <xsd:import namespace="4f9c820c-e7e2-444d-97ee-45f2b3485c1d"/>
    <xsd:import namespace="725c79e5-42ce-4aa0-ac78-b6418001f0d2"/>
    <xsd:import namespace="c91a514c-9034-4fa3-897a-8352025b26ed"/>
    <xsd:import namespace="184c05c4-c568-455d-94a4-7e009b164348"/>
    <xsd:import namespace="15ffb055-6eb4-45a1-bc20-bf2ac0d420da"/>
    <xsd:import namespace="05b67a07-c048-4500-8ebd-7f3b29e4f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7c312182826489a88fa2b4e4790fa66" minOccurs="0"/>
                <xsd:element ref="ns2:TaxCatchAll" minOccurs="0"/>
                <xsd:element ref="ns3:h0a4e7206a8940e09adc30e2a8f5dea5" minOccurs="0"/>
                <xsd:element ref="ns4:Activity" minOccurs="0"/>
                <xsd:element ref="ns5:AggregationNarrative" minOccurs="0"/>
                <xsd:element ref="ns4:AggregationStatus" minOccurs="0"/>
                <xsd:element ref="ns4:BusinessValue" minOccurs="0"/>
                <xsd:element ref="ns4:Case" minOccurs="0"/>
                <xsd:element ref="ns4:CategoryName" minOccurs="0"/>
                <xsd:element ref="ns4:CategoryValue" minOccurs="0"/>
                <xsd:element ref="ns6:Channel" minOccurs="0"/>
                <xsd:element ref="ns7:CopiedFrom" minOccurs="0"/>
                <xsd:element ref="ns4:DocumentType" minOccurs="0"/>
                <xsd:element ref="ns7:Endorsements" minOccurs="0"/>
                <xsd:element ref="ns4:Function" minOccurs="0"/>
                <xsd:element ref="ns4:FunctionGroup" minOccurs="0"/>
                <xsd:element ref="ns7:HasNHI" minOccurs="0"/>
                <xsd:element ref="ns8:KeyWords" minOccurs="0"/>
                <xsd:element ref="ns6:Level2" minOccurs="0"/>
                <xsd:element ref="ns6:Level3" minOccurs="0"/>
                <xsd:element ref="ns4:Narrative" minOccurs="0"/>
                <xsd:element ref="ns6:OverrideLabel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Type" minOccurs="0"/>
                <xsd:element ref="ns4:Project" minOccurs="0"/>
                <xsd:element ref="ns4:RelatedPeople" minOccurs="0"/>
                <xsd:element ref="ns8:SecurityClassification" minOccurs="0"/>
                <xsd:element ref="ns6:SetLabel" minOccurs="0"/>
                <xsd:element ref="ns4:Subactivity" minOccurs="0"/>
                <xsd:element ref="ns6:Team" minOccurs="0"/>
                <xsd:element ref="ns6:Year" minOccurs="0"/>
                <xsd:element ref="ns7:zLegacy" minOccurs="0"/>
                <xsd:element ref="ns7:zLegacyID" minOccurs="0"/>
                <xsd:element ref="ns7:zLegacyJSON" minOccurs="0"/>
                <xsd:element ref="ns9:CDocID" minOccurs="0"/>
                <xsd:element ref="ns9:CDocLastPublishedDate" minOccurs="0"/>
                <xsd:element ref="ns9:CDocLastPublishedVersion" minOccurs="0"/>
                <xsd:element ref="ns9:CDocApprovalDate" minOccurs="0"/>
                <xsd:element ref="ns9:CDocType" minOccurs="0"/>
                <xsd:element ref="ns9:CDocNextReview" minOccurs="0"/>
                <xsd:element ref="ns9:SFApprovers" minOccurs="0"/>
                <xsd:element ref="ns9:CDocAutho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4cf71-1876-4872-8b3b-346be3b56f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5dc70b7-0b6e-4c35-bace-d89d4dd0da16}" ma:internalName="TaxCatchAll" ma:showField="CatchAllData" ma:web="9f64cf71-1876-4872-8b3b-346be3b56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21b0-0e8f-48f4-bdd4-0c69ed1de89d" elementFormDefault="qualified">
    <xsd:import namespace="http://schemas.microsoft.com/office/2006/documentManagement/types"/>
    <xsd:import namespace="http://schemas.microsoft.com/office/infopath/2007/PartnerControls"/>
    <xsd:element name="i7c312182826489a88fa2b4e4790fa66" ma:index="11" nillable="true" ma:taxonomy="true" ma:internalName="i7c312182826489a88fa2b4e4790fa66" ma:taxonomyFieldName="Intranet" ma:displayName="Intranet" ma:readOnly="false" ma:default="" ma:fieldId="{27c31218-2826-489a-88fa-2b4e4790fa66}" ma:taxonomyMulti="true" ma:sspId="0413e039-5297-4392-bfce-c6182202c714" ma:termSetId="f1db352d-5972-4c50-9d10-7c8ccf633b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a4e7206a8940e09adc30e2a8f5dea5" ma:index="13" nillable="true" ma:taxonomy="true" ma:internalName="h0a4e7206a8940e09adc30e2a8f5dea5" ma:taxonomyFieldName="BusinessClassification" ma:displayName="Business Classification" ma:readOnly="false" ma:default="" ma:fieldId="{10a4e720-6a89-40e0-9adc-30e2a8f5dea5}" ma:sspId="0413e039-5297-4392-bfce-c6182202c714" ma:termSetId="24d08712-0617-454b-a3b1-feadf5a22b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6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Activity" ma:index="14" nillable="true" ma:displayName="Activity" ma:default="NA" ma:internalName="Activity" ma:readOnly="false">
      <xsd:simpleType>
        <xsd:restriction base="dms:Text">
          <xsd:maxLength value="255"/>
        </xsd:restriction>
      </xsd:simpleType>
    </xsd:element>
    <xsd:element name="AggregationStatus" ma:index="16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8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CategoryName" ma:index="19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0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3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Function" ma:index="25" nillable="true" ma:displayName="Function" ma:default="Regulate Medicines and Medical Devices" ma:internalName="Function">
      <xsd:simpleType>
        <xsd:restriction base="dms:Text">
          <xsd:maxLength value="255"/>
        </xsd:restriction>
      </xsd:simpleType>
    </xsd:element>
    <xsd:element name="FunctionGroup" ma:index="26" nillable="true" ma:displayName="Function Group" ma:default="Implement and Enforce Legislation" ma:internalName="FunctionGroup">
      <xsd:simpleType>
        <xsd:restriction base="dms:Text">
          <xsd:maxLength value="255"/>
        </xsd:restriction>
      </xsd:simpleType>
    </xsd:element>
    <xsd:element name="Narrative" ma:index="31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PRADate1" ma:index="3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4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4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4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4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oject" ma:index="4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RelatedPeople" ma:index="4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activity" ma:index="48" nillable="true" ma:displayName="Subactivity" ma:default="NA" ma:internalName="Sub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1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Level2" ma:index="2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OverrideLabel" ma:index="32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  <xsd:element name="SetLabel" ma:index="47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Team" ma:index="49" nillable="true" ma:displayName="Team" ma:default="MedSafe Published Controlled Documents" ma:hidden="true" ma:internalName="Team" ma:readOnly="false">
      <xsd:simpleType>
        <xsd:restriction base="dms:Text">
          <xsd:maxLength value="255"/>
        </xsd:restriction>
      </xsd:simpleType>
    </xsd:element>
    <xsd:element name="Year" ma:index="50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CopiedFrom" ma:index="22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24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  <xsd:element name="HasNHI" ma:index="27" nillable="true" ma:displayName="Has NHI" ma:default="0" ma:internalName="HasNHI" ma:readOnly="false">
      <xsd:simpleType>
        <xsd:restriction base="dms:Boolean"/>
      </xsd:simpleType>
    </xsd:element>
    <xsd:element name="zLegacy" ma:index="51" nillable="true" ma:displayName="zLegacy" ma:hidden="true" ma:internalName="zLegacy" ma:readOnly="false">
      <xsd:simpleType>
        <xsd:restriction base="dms:Note"/>
      </xsd:simpleType>
    </xsd:element>
    <xsd:element name="zLegacyID" ma:index="52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53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28" nillable="true" ma:displayName="Key Words" ma:hidden="true" ma:internalName="KeyWords" ma:readOnly="false">
      <xsd:simpleType>
        <xsd:restriction base="dms:Note"/>
      </xsd:simpleType>
    </xsd:element>
    <xsd:element name="SecurityClassification" ma:index="46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67a07-c048-4500-8ebd-7f3b29e4f401" elementFormDefault="qualified">
    <xsd:import namespace="http://schemas.microsoft.com/office/2006/documentManagement/types"/>
    <xsd:import namespace="http://schemas.microsoft.com/office/infopath/2007/PartnerControls"/>
    <xsd:element name="CDocID" ma:index="54" nillable="true" ma:displayName="CDoc ID" ma:internalName="CDocID" ma:readOnly="false">
      <xsd:simpleType>
        <xsd:restriction base="dms:Text">
          <xsd:maxLength value="255"/>
        </xsd:restriction>
      </xsd:simpleType>
    </xsd:element>
    <xsd:element name="CDocLastPublishedDate" ma:index="55" nillable="true" ma:displayName="Last Published Date" ma:format="DateOnly" ma:internalName="CDocLastPublishedDate" ma:readOnly="false">
      <xsd:simpleType>
        <xsd:restriction base="dms:DateTime"/>
      </xsd:simpleType>
    </xsd:element>
    <xsd:element name="CDocLastPublishedVersion" ma:index="56" nillable="true" ma:displayName="Last Published Version" ma:internalName="CDocLastPublishedVersion" ma:readOnly="false" ma:percentage="FALSE">
      <xsd:simpleType>
        <xsd:restriction base="dms:Number"/>
      </xsd:simpleType>
    </xsd:element>
    <xsd:element name="CDocApprovalDate" ma:index="57" nillable="true" ma:displayName="Approval Date" ma:format="DateOnly" ma:internalName="CDocApprovalDate" ma:readOnly="false">
      <xsd:simpleType>
        <xsd:restriction base="dms:DateTime"/>
      </xsd:simpleType>
    </xsd:element>
    <xsd:element name="CDocType" ma:index="58" nillable="true" ma:displayName="CDoc Type" ma:format="Dropdown" ma:internalName="CDocType" ma:readOnly="false">
      <xsd:simpleType>
        <xsd:union memberTypes="dms:Text">
          <xsd:simpleType>
            <xsd:restriction base="dms:Choice">
              <xsd:enumeration value="Policy"/>
              <xsd:enumeration value="Process"/>
              <xsd:enumeration value="Procedure"/>
              <xsd:enumeration value="Checklist"/>
              <xsd:enumeration value="Guideline"/>
              <xsd:enumeration value="Template"/>
              <xsd:enumeration value="Form"/>
            </xsd:restriction>
          </xsd:simpleType>
        </xsd:union>
      </xsd:simpleType>
    </xsd:element>
    <xsd:element name="CDocNextReview" ma:index="61" nillable="true" ma:displayName="Next Review Due" ma:format="DateOnly" ma:internalName="CDocNextReview" ma:readOnly="false">
      <xsd:simpleType>
        <xsd:restriction base="dms:DateTime"/>
      </xsd:simpleType>
    </xsd:element>
    <xsd:element name="SFApprovers" ma:index="62" nillable="true" ma:displayName="Approvers" ma:list="UserInfo" ma:SharePointGroup="0" ma:internalName="SFApprov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uthor" ma:index="63" nillable="true" ma:displayName="Author" ma:list="UserInfo" ma:SharePointGroup="0" ma:internalName="C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411837-C139-4072-AA89-AD8C48C2E61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725c79e5-42ce-4aa0-ac78-b6418001f0d2"/>
    <ds:schemaRef ds:uri="9f64cf71-1876-4872-8b3b-346be3b56f7d"/>
    <ds:schemaRef ds:uri="05b67a07-c048-4500-8ebd-7f3b29e4f401"/>
    <ds:schemaRef ds:uri="ba1021b0-0e8f-48f4-bdd4-0c69ed1de89d"/>
  </ds:schemaRefs>
</ds:datastoreItem>
</file>

<file path=customXml/itemProps2.xml><?xml version="1.0" encoding="utf-8"?>
<ds:datastoreItem xmlns:ds="http://schemas.openxmlformats.org/officeDocument/2006/customXml" ds:itemID="{942B2BD6-5788-4F0F-950D-1D247B057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56A6B-895B-43B7-8701-4950F8E72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4cf71-1876-4872-8b3b-346be3b56f7d"/>
    <ds:schemaRef ds:uri="ba1021b0-0e8f-48f4-bdd4-0c69ed1de89d"/>
    <ds:schemaRef ds:uri="4f9c820c-e7e2-444d-97ee-45f2b3485c1d"/>
    <ds:schemaRef ds:uri="725c79e5-42ce-4aa0-ac78-b6418001f0d2"/>
    <ds:schemaRef ds:uri="c91a514c-9034-4fa3-897a-8352025b26ed"/>
    <ds:schemaRef ds:uri="184c05c4-c568-455d-94a4-7e009b164348"/>
    <ds:schemaRef ds:uri="15ffb055-6eb4-45a1-bc20-bf2ac0d420da"/>
    <ds:schemaRef ds:uri="05b67a07-c048-4500-8ebd-7f3b29e4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3E174-3AD8-4612-A500-F5EC6E01D7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Ministry Of Health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Declaration for Dietary Supplements with max 300 mcg of Folic Acid</dc:title>
  <dc:subject/>
  <dc:creator>Jenny Sia</dc:creator>
  <cp:keywords/>
  <dc:description/>
  <cp:lastModifiedBy>Nicole Russell</cp:lastModifiedBy>
  <cp:revision>33</cp:revision>
  <cp:lastPrinted>2019-10-31T23:05:00Z</cp:lastPrinted>
  <dcterms:created xsi:type="dcterms:W3CDTF">2023-03-06T03:15:00Z</dcterms:created>
  <dcterms:modified xsi:type="dcterms:W3CDTF">2023-11-01T19:59:00Z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0x010100052EEEF85E881649827C3BF626D9679A008003E1D7B86BEA42A53D38AEB05E62E1</vt:lpwstr>
  </property>
  <property fmtid="{D5CDD505-2E9C-101B-9397-08002B2CF9AE}" pid="3" name="_dlc_DocIdItemGuid">
    <vt:lpwstr>961e3bab-7877-4154-a61d-962c3495b1cc</vt:lpwstr>
  </property>
  <property fmtid="{D5CDD505-2E9C-101B-9397-08002B2CF9AE}" pid="4" name="Order">
    <vt:r8>31000</vt:r8>
  </property>
  <property fmtid="{D5CDD505-2E9C-101B-9397-08002B2CF9AE}" pid="5" name="xd_ProgID">
    <vt:lpwstr/>
  </property>
  <property fmtid="{D5CDD505-2E9C-101B-9397-08002B2CF9AE}" pid="6" name="SFID">
    <vt:lpwstr>95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Intranet">
    <vt:lpwstr/>
  </property>
  <property fmtid="{D5CDD505-2E9C-101B-9397-08002B2CF9AE}" pid="14" name="BusinessClassification">
    <vt:lpwstr>16;#Compliance|1e1de00b-fe18-41d4-896e-b982ff587262</vt:lpwstr>
  </property>
</Properties>
</file>